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6CE" w:rsidRPr="001F2056" w:rsidRDefault="003C06CE" w:rsidP="003C06CE">
      <w:pPr>
        <w:jc w:val="center"/>
        <w:rPr>
          <w:b/>
          <w:lang w:val="uz-Cyrl-UZ"/>
        </w:rPr>
      </w:pPr>
      <w:r w:rsidRPr="003C06CE">
        <w:rPr>
          <w:b/>
          <w:lang w:val="en-US"/>
        </w:rPr>
        <w:t xml:space="preserve">ELEKTRON – KOVAK O’TISH   </w:t>
      </w:r>
    </w:p>
    <w:p w:rsidR="003C06CE" w:rsidRPr="001F2056" w:rsidRDefault="003C06CE" w:rsidP="003C06CE">
      <w:pPr>
        <w:jc w:val="center"/>
        <w:rPr>
          <w:b/>
          <w:lang w:val="uz-Cyrl-UZ"/>
        </w:rPr>
      </w:pPr>
      <w:r w:rsidRPr="003C06CE">
        <w:rPr>
          <w:b/>
          <w:lang w:val="en-US"/>
        </w:rPr>
        <w:t>(</w:t>
      </w:r>
      <w:proofErr w:type="gramStart"/>
      <w:r w:rsidRPr="003C06CE">
        <w:rPr>
          <w:b/>
          <w:i/>
          <w:iCs/>
          <w:lang w:val="en-US"/>
        </w:rPr>
        <w:t>r-</w:t>
      </w:r>
      <w:r w:rsidRPr="001F2056">
        <w:rPr>
          <w:b/>
          <w:i/>
          <w:iCs/>
          <w:lang w:val="en-US"/>
        </w:rPr>
        <w:t>n</w:t>
      </w:r>
      <w:proofErr w:type="gramEnd"/>
      <w:r w:rsidRPr="003C06CE">
        <w:rPr>
          <w:b/>
          <w:lang w:val="en-US"/>
        </w:rPr>
        <w:t xml:space="preserve"> o’tish)</w:t>
      </w:r>
    </w:p>
    <w:p w:rsidR="003C06CE" w:rsidRPr="003C06CE" w:rsidRDefault="003C06CE" w:rsidP="003C06CE">
      <w:pPr>
        <w:jc w:val="center"/>
        <w:rPr>
          <w:b/>
          <w:lang w:val="uz-Cyrl-UZ"/>
        </w:rPr>
      </w:pPr>
      <w:r w:rsidRPr="003C06CE">
        <w:rPr>
          <w:b/>
          <w:lang w:val="uz-Cyrl-UZ"/>
        </w:rPr>
        <w:t>════════════════════════════════════════════</w:t>
      </w:r>
    </w:p>
    <w:p w:rsidR="003C06CE" w:rsidRPr="001F2056" w:rsidRDefault="003C06CE" w:rsidP="003C06CE">
      <w:pPr>
        <w:jc w:val="center"/>
        <w:rPr>
          <w:b/>
          <w:lang w:val="uz-Cyrl-UZ"/>
        </w:rPr>
      </w:pPr>
    </w:p>
    <w:p w:rsidR="003C06CE" w:rsidRPr="001F2056" w:rsidRDefault="003C06CE" w:rsidP="003C06CE">
      <w:pPr>
        <w:jc w:val="center"/>
        <w:rPr>
          <w:b/>
          <w:lang w:val="uz-Cyrl-UZ"/>
        </w:rPr>
      </w:pPr>
    </w:p>
    <w:p w:rsidR="003C06CE" w:rsidRPr="001F2056" w:rsidRDefault="003C06CE" w:rsidP="003C06CE">
      <w:pPr>
        <w:jc w:val="center"/>
        <w:rPr>
          <w:b/>
          <w:lang w:val="uz-Cyrl-UZ"/>
        </w:rPr>
      </w:pPr>
    </w:p>
    <w:p w:rsidR="003C06CE" w:rsidRPr="001F2056" w:rsidRDefault="003C06CE" w:rsidP="003C06CE">
      <w:pPr>
        <w:jc w:val="center"/>
        <w:rPr>
          <w:b/>
          <w:lang w:val="uz-Cyrl-UZ"/>
        </w:rPr>
      </w:pPr>
    </w:p>
    <w:p w:rsidR="003C06CE" w:rsidRPr="001F2056" w:rsidRDefault="003C06CE" w:rsidP="003C06CE">
      <w:pPr>
        <w:jc w:val="center"/>
        <w:rPr>
          <w:b/>
          <w:lang w:val="uz-Cyrl-UZ"/>
        </w:rPr>
      </w:pPr>
    </w:p>
    <w:p w:rsidR="003C06CE" w:rsidRPr="001F2056" w:rsidRDefault="003C06CE" w:rsidP="003C06CE">
      <w:pPr>
        <w:jc w:val="center"/>
        <w:rPr>
          <w:b/>
          <w:lang w:val="uz-Cyrl-UZ"/>
        </w:rPr>
      </w:pPr>
    </w:p>
    <w:p w:rsidR="003C06CE" w:rsidRPr="003C06CE" w:rsidRDefault="003C06CE" w:rsidP="003C06CE">
      <w:pPr>
        <w:jc w:val="center"/>
        <w:rPr>
          <w:b/>
          <w:lang w:val="uz-Cyrl-UZ"/>
        </w:rPr>
      </w:pPr>
      <w:bookmarkStart w:id="0" w:name="_GoBack"/>
      <w:bookmarkEnd w:id="0"/>
    </w:p>
    <w:p w:rsidR="003C06CE" w:rsidRPr="003C06CE" w:rsidRDefault="003C06CE" w:rsidP="003C06CE">
      <w:pPr>
        <w:jc w:val="center"/>
        <w:rPr>
          <w:b/>
          <w:lang w:val="uz-Cyrl-UZ"/>
        </w:rPr>
      </w:pPr>
      <w:r w:rsidRPr="003C06CE">
        <w:rPr>
          <w:b/>
          <w:lang w:val="uz-Cyrl-UZ"/>
        </w:rPr>
        <w:t xml:space="preserve">2.1. </w:t>
      </w:r>
      <w:r w:rsidRPr="003C06CE">
        <w:rPr>
          <w:b/>
          <w:i/>
          <w:iCs/>
          <w:lang w:val="uz-Cyrl-UZ"/>
        </w:rPr>
        <w:t>R -n</w:t>
      </w:r>
      <w:r w:rsidRPr="003C06CE">
        <w:rPr>
          <w:b/>
          <w:lang w:val="uz-Cyrl-UZ"/>
        </w:rPr>
        <w:t xml:space="preserve"> o’tishning ҳosil bo’lishi</w:t>
      </w:r>
    </w:p>
    <w:p w:rsidR="003C06CE" w:rsidRPr="003C06CE" w:rsidRDefault="003C06CE" w:rsidP="003C06CE">
      <w:pPr>
        <w:jc w:val="center"/>
        <w:rPr>
          <w:b/>
          <w:lang w:val="uz-Cyrl-UZ"/>
        </w:rPr>
      </w:pPr>
    </w:p>
    <w:p w:rsidR="003C06CE" w:rsidRPr="003C06CE" w:rsidRDefault="003C06CE" w:rsidP="003C06CE">
      <w:pPr>
        <w:ind w:firstLine="720"/>
        <w:jc w:val="both"/>
        <w:rPr>
          <w:lang w:val="uz-Cyrl-UZ"/>
        </w:rPr>
      </w:pPr>
      <w:r w:rsidRPr="003C06CE">
        <w:rPr>
          <w:lang w:val="uz-Cyrl-UZ"/>
        </w:rPr>
        <w:t xml:space="preserve">YArim o’tkazgichli asboblarning ko’pchiligi bir jinsli bo’lmagan yarim o’tkazgichlardan tayyorlanadi. Xususiy xolatda bir jinsli bo’lmagan yarim o’tkazgich bir soҳasi </w:t>
      </w:r>
      <w:r w:rsidRPr="003C06CE">
        <w:rPr>
          <w:i/>
          <w:iCs/>
          <w:lang w:val="uz-Cyrl-UZ"/>
        </w:rPr>
        <w:t>r</w:t>
      </w:r>
      <w:r w:rsidRPr="003C06CE">
        <w:rPr>
          <w:lang w:val="uz-Cyrl-UZ"/>
        </w:rPr>
        <w:t>–turdagi, ikkinchisi esa</w:t>
      </w:r>
      <w:r w:rsidRPr="001F2056">
        <w:rPr>
          <w:lang w:val="uz-Cyrl-UZ"/>
        </w:rPr>
        <w:t xml:space="preserve"> </w:t>
      </w:r>
      <w:r w:rsidRPr="003C06CE">
        <w:rPr>
          <w:i/>
          <w:iCs/>
          <w:lang w:val="uz-Cyrl-UZ"/>
        </w:rPr>
        <w:t>n</w:t>
      </w:r>
      <w:r w:rsidRPr="001F2056">
        <w:rPr>
          <w:lang w:val="uz-Cyrl-UZ"/>
        </w:rPr>
        <w:t>-</w:t>
      </w:r>
      <w:r w:rsidRPr="003C06CE">
        <w:rPr>
          <w:lang w:val="uz-Cyrl-UZ"/>
        </w:rPr>
        <w:t>turdagimonokristaldan tashkil topadi.</w:t>
      </w:r>
    </w:p>
    <w:p w:rsidR="003C06CE" w:rsidRPr="003C06CE" w:rsidRDefault="003C06CE" w:rsidP="003C06CE">
      <w:pPr>
        <w:ind w:firstLine="720"/>
        <w:jc w:val="both"/>
        <w:rPr>
          <w:lang w:val="en-US"/>
        </w:rPr>
      </w:pPr>
      <w:r w:rsidRPr="003C06CE">
        <w:rPr>
          <w:lang w:val="uz-Cyrl-UZ"/>
        </w:rPr>
        <w:t xml:space="preserve">Bunday bir jinsli bo’lmagan yarim o’tkazgichning </w:t>
      </w:r>
      <w:r w:rsidRPr="003C06CE">
        <w:rPr>
          <w:i/>
          <w:iCs/>
          <w:lang w:val="uz-Cyrl-UZ"/>
        </w:rPr>
        <w:t>r</w:t>
      </w:r>
      <w:r w:rsidRPr="003C06CE">
        <w:rPr>
          <w:lang w:val="uz-Cyrl-UZ"/>
        </w:rPr>
        <w:t xml:space="preserve"> va </w:t>
      </w:r>
      <w:r w:rsidRPr="003C06CE">
        <w:rPr>
          <w:i/>
          <w:iCs/>
          <w:lang w:val="uz-Cyrl-UZ"/>
        </w:rPr>
        <w:t>n</w:t>
      </w:r>
      <w:r w:rsidRPr="003C06CE">
        <w:rPr>
          <w:lang w:val="uz-Cyrl-UZ"/>
        </w:rPr>
        <w:t xml:space="preserve"> – soҳalar</w:t>
      </w:r>
      <w:r w:rsidRPr="001F2056">
        <w:rPr>
          <w:lang w:val="uz-Cyrl-UZ"/>
        </w:rPr>
        <w:t>i</w:t>
      </w:r>
      <w:r w:rsidRPr="003C06CE">
        <w:rPr>
          <w:lang w:val="uz-Cyrl-UZ"/>
        </w:rPr>
        <w:t>ning ajralish chegarasida ҳajmiy zaryad qatlami ҳosil bo’ladi</w:t>
      </w:r>
      <w:r w:rsidRPr="001F2056">
        <w:rPr>
          <w:lang w:val="uz-Cyrl-UZ"/>
        </w:rPr>
        <w:t xml:space="preserve">, </w:t>
      </w:r>
      <w:r w:rsidRPr="003C06CE">
        <w:rPr>
          <w:lang w:val="uz-Cyrl-UZ"/>
        </w:rPr>
        <w:t xml:space="preserve">bu soҳalar chegarasida ichki elektrmaydoni yuzaga keladi va bu qatlam </w:t>
      </w:r>
      <w:r w:rsidRPr="003C06CE">
        <w:rPr>
          <w:b/>
          <w:i/>
          <w:lang w:val="uz-Cyrl-UZ"/>
        </w:rPr>
        <w:t>elektron – kovak o’tish</w:t>
      </w:r>
      <w:r w:rsidRPr="003C06CE">
        <w:rPr>
          <w:lang w:val="uz-Cyrl-UZ"/>
        </w:rPr>
        <w:t xml:space="preserve"> yoki</w:t>
      </w:r>
      <w:r w:rsidRPr="003C06CE">
        <w:rPr>
          <w:i/>
          <w:lang w:val="uz-Cyrl-UZ"/>
        </w:rPr>
        <w:t xml:space="preserve"> </w:t>
      </w:r>
      <w:r w:rsidRPr="003C06CE">
        <w:rPr>
          <w:b/>
          <w:i/>
          <w:lang w:val="uz-Cyrl-UZ"/>
        </w:rPr>
        <w:t>r-n o’tish</w:t>
      </w:r>
      <w:r w:rsidRPr="003C06CE">
        <w:rPr>
          <w:b/>
          <w:lang w:val="uz-Cyrl-UZ"/>
        </w:rPr>
        <w:t xml:space="preserve"> </w:t>
      </w:r>
      <w:r w:rsidRPr="003C06CE">
        <w:rPr>
          <w:lang w:val="uz-Cyrl-UZ"/>
        </w:rPr>
        <w:t xml:space="preserve">deb ataladi. </w:t>
      </w:r>
      <w:r w:rsidRPr="003C06CE">
        <w:rPr>
          <w:lang w:val="en-US"/>
        </w:rPr>
        <w:t xml:space="preserve">Ko’p sonli yarim o’tkazgichli asboblar </w:t>
      </w:r>
      <w:proofErr w:type="gramStart"/>
      <w:r w:rsidRPr="003C06CE">
        <w:rPr>
          <w:lang w:val="en-US"/>
        </w:rPr>
        <w:t>va</w:t>
      </w:r>
      <w:proofErr w:type="gramEnd"/>
      <w:r w:rsidRPr="003C06CE">
        <w:rPr>
          <w:lang w:val="en-US"/>
        </w:rPr>
        <w:t xml:space="preserve"> integralmikrosxemalar</w:t>
      </w:r>
      <w:r w:rsidRPr="001F2056">
        <w:rPr>
          <w:lang w:val="uz-Cyrl-UZ"/>
        </w:rPr>
        <w:t>ning</w:t>
      </w:r>
      <w:r w:rsidRPr="003C06CE">
        <w:rPr>
          <w:lang w:val="en-US"/>
        </w:rPr>
        <w:t xml:space="preserve"> ishlash printsipi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 xossalariga asoslangan.</w:t>
      </w:r>
    </w:p>
    <w:p w:rsidR="003C06CE" w:rsidRPr="003C06CE" w:rsidRDefault="003C06CE" w:rsidP="003C06CE">
      <w:pPr>
        <w:ind w:firstLine="720"/>
        <w:jc w:val="both"/>
        <w:rPr>
          <w:lang w:val="en-US"/>
        </w:rPr>
      </w:pPr>
      <w:proofErr w:type="gramStart"/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 </w:t>
      </w:r>
      <w:r w:rsidRPr="001F2056">
        <w:t>ҳ</w:t>
      </w:r>
      <w:r w:rsidRPr="003C06CE">
        <w:rPr>
          <w:lang w:val="en-US"/>
        </w:rPr>
        <w:t>osil bo’lishmexanizmini ko’rib chiqamiz.</w:t>
      </w:r>
      <w:proofErr w:type="gramEnd"/>
      <w:r w:rsidRPr="003C06CE">
        <w:rPr>
          <w:lang w:val="en-US"/>
        </w:rPr>
        <w:t xml:space="preserve"> </w:t>
      </w:r>
      <w:proofErr w:type="gramStart"/>
      <w:r w:rsidRPr="003C06CE">
        <w:rPr>
          <w:lang w:val="en-US"/>
        </w:rPr>
        <w:t>Soddalik  uchun</w:t>
      </w:r>
      <w:proofErr w:type="gramEnd"/>
      <w:r w:rsidRPr="003C06CE">
        <w:rPr>
          <w:lang w:val="en-US"/>
        </w:rPr>
        <w:t xml:space="preserve">, 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>–so</w:t>
      </w:r>
      <w:r w:rsidRPr="001F2056">
        <w:t>ҳ</w:t>
      </w:r>
      <w:r w:rsidRPr="003C06CE">
        <w:rPr>
          <w:lang w:val="en-US"/>
        </w:rPr>
        <w:t xml:space="preserve">adagi elektronlar va </w:t>
      </w:r>
      <w:r w:rsidRPr="003C06CE">
        <w:rPr>
          <w:i/>
          <w:iCs/>
          <w:lang w:val="en-US"/>
        </w:rPr>
        <w:t>r</w:t>
      </w:r>
      <w:r w:rsidRPr="003C06CE">
        <w:rPr>
          <w:lang w:val="en-US"/>
        </w:rPr>
        <w:t>– so</w:t>
      </w:r>
      <w:r w:rsidRPr="001F2056">
        <w:t>ҳ</w:t>
      </w:r>
      <w:r w:rsidRPr="003C06CE">
        <w:rPr>
          <w:lang w:val="en-US"/>
        </w:rPr>
        <w:t xml:space="preserve">adagi kovaklar sonini teng olamiz. </w:t>
      </w:r>
      <w:proofErr w:type="gramStart"/>
      <w:r w:rsidRPr="003C06CE">
        <w:rPr>
          <w:lang w:val="en-US"/>
        </w:rPr>
        <w:t xml:space="preserve">Bundan tashqari, </w:t>
      </w:r>
      <w:r w:rsidRPr="001F2056">
        <w:t>ҳ</w:t>
      </w:r>
      <w:r w:rsidRPr="003C06CE">
        <w:rPr>
          <w:lang w:val="en-US"/>
        </w:rPr>
        <w:t>ar bir so</w:t>
      </w:r>
      <w:r w:rsidRPr="001F2056">
        <w:t>ҳ</w:t>
      </w:r>
      <w:r w:rsidRPr="003C06CE">
        <w:rPr>
          <w:lang w:val="en-US"/>
        </w:rPr>
        <w:t>ada uncha katta bo’lmagan asosiy bo’lmagan zaryad tashuvchilarmiqdorimavjud.</w:t>
      </w:r>
      <w:proofErr w:type="gramEnd"/>
      <w:r w:rsidRPr="003C06CE">
        <w:rPr>
          <w:lang w:val="en-US"/>
        </w:rPr>
        <w:t xml:space="preserve"> Xona temperaturasida </w:t>
      </w:r>
      <w:r w:rsidRPr="003C06CE">
        <w:rPr>
          <w:i/>
          <w:iCs/>
          <w:lang w:val="en-US"/>
        </w:rPr>
        <w:t>r</w:t>
      </w:r>
      <w:r w:rsidRPr="003C06CE">
        <w:rPr>
          <w:lang w:val="en-US"/>
        </w:rPr>
        <w:t xml:space="preserve">–turdagi yarim o’tkazgichda aktseptormanfiy ionlarining kontsentratsiyasi </w:t>
      </w:r>
      <w:r w:rsidRPr="001F2056">
        <w:rPr>
          <w:i/>
          <w:iCs/>
          <w:lang w:val="en-US"/>
        </w:rPr>
        <w:t>N</w:t>
      </w:r>
      <w:r w:rsidRPr="003C06CE">
        <w:rPr>
          <w:i/>
          <w:iCs/>
          <w:vertAlign w:val="subscript"/>
          <w:lang w:val="en-US"/>
        </w:rPr>
        <w:t>a</w:t>
      </w:r>
      <w:r w:rsidRPr="003C06CE">
        <w:rPr>
          <w:lang w:val="en-US"/>
        </w:rPr>
        <w:t xml:space="preserve"> kovaklar kontsentratsiyasi </w:t>
      </w:r>
      <w:proofErr w:type="gramStart"/>
      <w:r w:rsidRPr="003C06CE">
        <w:rPr>
          <w:i/>
          <w:iCs/>
          <w:lang w:val="en-US"/>
        </w:rPr>
        <w:t>r</w:t>
      </w:r>
      <w:r w:rsidRPr="003C06CE">
        <w:rPr>
          <w:i/>
          <w:iCs/>
          <w:vertAlign w:val="subscript"/>
          <w:lang w:val="en-US"/>
        </w:rPr>
        <w:t>r</w:t>
      </w:r>
      <w:proofErr w:type="gramEnd"/>
      <w:r w:rsidRPr="001F2056">
        <w:rPr>
          <w:vertAlign w:val="subscript"/>
          <w:lang w:val="uz-Cyrl-UZ"/>
        </w:rPr>
        <w:t xml:space="preserve"> </w:t>
      </w:r>
      <w:r w:rsidRPr="003C06CE">
        <w:rPr>
          <w:lang w:val="en-US"/>
        </w:rPr>
        <w:t xml:space="preserve">ga, 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>–</w:t>
      </w:r>
      <w:proofErr w:type="spellStart"/>
      <w:r w:rsidRPr="003C06CE">
        <w:rPr>
          <w:lang w:val="en-US"/>
        </w:rPr>
        <w:t>turdagi</w:t>
      </w:r>
      <w:proofErr w:type="spellEnd"/>
      <w:r w:rsidRPr="003C06CE">
        <w:rPr>
          <w:lang w:val="en-US"/>
        </w:rPr>
        <w:t xml:space="preserve"> yarim o’tkazgichda donormusbat ionlarining kontsentratsiyasi </w:t>
      </w:r>
      <w:proofErr w:type="spellStart"/>
      <w:r w:rsidRPr="001F2056">
        <w:rPr>
          <w:i/>
          <w:iCs/>
          <w:lang w:val="en-US"/>
        </w:rPr>
        <w:t>N</w:t>
      </w:r>
      <w:r w:rsidRPr="001F2056">
        <w:rPr>
          <w:i/>
          <w:iCs/>
          <w:vertAlign w:val="subscript"/>
          <w:lang w:val="en-US"/>
        </w:rPr>
        <w:t>d</w:t>
      </w:r>
      <w:proofErr w:type="spellEnd"/>
      <w:r w:rsidRPr="003C06CE">
        <w:rPr>
          <w:lang w:val="en-US"/>
        </w:rPr>
        <w:t xml:space="preserve"> elektronlar kontsentratsiyasi </w:t>
      </w:r>
      <w:proofErr w:type="spellStart"/>
      <w:r w:rsidRPr="001F2056">
        <w:rPr>
          <w:i/>
          <w:iCs/>
          <w:lang w:val="en-US"/>
        </w:rPr>
        <w:t>n</w:t>
      </w:r>
      <w:r w:rsidRPr="001F2056">
        <w:rPr>
          <w:i/>
          <w:iCs/>
          <w:vertAlign w:val="subscript"/>
          <w:lang w:val="en-US"/>
        </w:rPr>
        <w:t>n</w:t>
      </w:r>
      <w:proofErr w:type="spellEnd"/>
      <w:r w:rsidRPr="003C06CE">
        <w:rPr>
          <w:lang w:val="en-US"/>
        </w:rPr>
        <w:t xml:space="preserve"> ga teng bo’ladi. Demak</w:t>
      </w:r>
      <w:proofErr w:type="gramStart"/>
      <w:r w:rsidRPr="003C06CE">
        <w:rPr>
          <w:lang w:val="en-US"/>
        </w:rPr>
        <w:t xml:space="preserve">,  </w:t>
      </w:r>
      <w:r w:rsidRPr="003C06CE">
        <w:rPr>
          <w:i/>
          <w:iCs/>
          <w:lang w:val="en-US"/>
        </w:rPr>
        <w:t>r</w:t>
      </w:r>
      <w:proofErr w:type="gramEnd"/>
      <w:r w:rsidRPr="003C06CE">
        <w:rPr>
          <w:lang w:val="en-US"/>
        </w:rPr>
        <w:t xml:space="preserve">- va 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>–so</w:t>
      </w:r>
      <w:r w:rsidRPr="001F2056">
        <w:t>ҳ</w:t>
      </w:r>
      <w:r w:rsidRPr="003C06CE">
        <w:rPr>
          <w:lang w:val="en-US"/>
        </w:rPr>
        <w:t>alar o’rtasida elektronlar va kovaklar kontsentratsiyasida sezilarli farqmavjudligi tufayli, bu so</w:t>
      </w:r>
      <w:r w:rsidRPr="001F2056">
        <w:t>ҳ</w:t>
      </w:r>
      <w:r w:rsidRPr="003C06CE">
        <w:rPr>
          <w:lang w:val="en-US"/>
        </w:rPr>
        <w:t>alar birlashtirilganda elektronlarning</w:t>
      </w:r>
      <w:r w:rsidRPr="003C06CE">
        <w:rPr>
          <w:i/>
          <w:iCs/>
          <w:lang w:val="en-US"/>
        </w:rPr>
        <w:t xml:space="preserve"> r</w:t>
      </w:r>
      <w:r w:rsidRPr="003C06CE">
        <w:rPr>
          <w:lang w:val="en-US"/>
        </w:rPr>
        <w:t xml:space="preserve"> –so</w:t>
      </w:r>
      <w:r w:rsidRPr="001F2056">
        <w:t>ҳ</w:t>
      </w:r>
      <w:r w:rsidRPr="003C06CE">
        <w:rPr>
          <w:lang w:val="en-US"/>
        </w:rPr>
        <w:t xml:space="preserve">aga, kovaklarning esa </w:t>
      </w:r>
      <w:r w:rsidRPr="001F2056">
        <w:rPr>
          <w:i/>
          <w:iCs/>
          <w:lang w:val="en-US"/>
        </w:rPr>
        <w:t>n</w:t>
      </w:r>
      <w:r w:rsidRPr="001F2056">
        <w:rPr>
          <w:lang w:val="uz-Cyrl-UZ"/>
        </w:rPr>
        <w:t>-</w:t>
      </w:r>
      <w:r w:rsidRPr="003C06CE">
        <w:rPr>
          <w:lang w:val="en-US"/>
        </w:rPr>
        <w:t>so</w:t>
      </w:r>
      <w:r w:rsidRPr="001F2056">
        <w:t>ҳ</w:t>
      </w:r>
      <w:r w:rsidRPr="003C06CE">
        <w:rPr>
          <w:lang w:val="en-US"/>
        </w:rPr>
        <w:t>aga diffuziyasi boshlanadi.</w:t>
      </w:r>
    </w:p>
    <w:p w:rsidR="003C06CE" w:rsidRPr="003C06CE" w:rsidRDefault="003C06CE" w:rsidP="003C06CE">
      <w:pPr>
        <w:ind w:firstLine="720"/>
        <w:jc w:val="both"/>
        <w:rPr>
          <w:lang w:val="en-US"/>
        </w:rPr>
      </w:pPr>
      <w:r w:rsidRPr="003C06CE">
        <w:rPr>
          <w:lang w:val="en-US"/>
        </w:rPr>
        <w:t xml:space="preserve">Diffuziya natijasida 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>– so</w:t>
      </w:r>
      <w:r w:rsidRPr="001F2056">
        <w:t>ҳ</w:t>
      </w:r>
      <w:r w:rsidRPr="003C06CE">
        <w:rPr>
          <w:lang w:val="en-US"/>
        </w:rPr>
        <w:t xml:space="preserve">a chegarasida elektronlar kontsentratsiyasimusbat donor ionlari kontsentratsiyasidan kam bo’ladi </w:t>
      </w:r>
      <w:proofErr w:type="gramStart"/>
      <w:r w:rsidRPr="003C06CE">
        <w:rPr>
          <w:lang w:val="en-US"/>
        </w:rPr>
        <w:t>va</w:t>
      </w:r>
      <w:proofErr w:type="gramEnd"/>
      <w:r w:rsidRPr="003C06CE">
        <w:rPr>
          <w:lang w:val="en-US"/>
        </w:rPr>
        <w:t xml:space="preserve"> bu so</w:t>
      </w:r>
      <w:r w:rsidRPr="001F2056">
        <w:t>ҳ</w:t>
      </w:r>
      <w:r w:rsidRPr="003C06CE">
        <w:rPr>
          <w:lang w:val="en-US"/>
        </w:rPr>
        <w:t xml:space="preserve">amusbat zaryadlana boshlaydi. Bir vaqtning o’zida </w:t>
      </w:r>
      <w:r w:rsidRPr="003C06CE">
        <w:rPr>
          <w:i/>
          <w:iCs/>
          <w:lang w:val="en-US"/>
        </w:rPr>
        <w:t>r</w:t>
      </w:r>
      <w:r w:rsidRPr="003C06CE">
        <w:rPr>
          <w:lang w:val="en-US"/>
        </w:rPr>
        <w:t>-so</w:t>
      </w:r>
      <w:r w:rsidRPr="001F2056">
        <w:t>ҳ</w:t>
      </w:r>
      <w:r w:rsidRPr="003C06CE">
        <w:rPr>
          <w:lang w:val="en-US"/>
        </w:rPr>
        <w:t xml:space="preserve">a chegarasidagi kovaklar kontsentratsiyasi kamayib boradi </w:t>
      </w:r>
      <w:proofErr w:type="gramStart"/>
      <w:r w:rsidRPr="003C06CE">
        <w:rPr>
          <w:lang w:val="en-US"/>
        </w:rPr>
        <w:t>va</w:t>
      </w:r>
      <w:proofErr w:type="gramEnd"/>
      <w:r w:rsidRPr="003C06CE">
        <w:rPr>
          <w:lang w:val="en-US"/>
        </w:rPr>
        <w:t xml:space="preserve"> u aktseptor kiritmasi bilan kompensatsiyalangan ion zaryadlari </w:t>
      </w:r>
      <w:r w:rsidRPr="001F2056">
        <w:t>ҳ</w:t>
      </w:r>
      <w:r w:rsidRPr="003C06CE">
        <w:rPr>
          <w:lang w:val="en-US"/>
        </w:rPr>
        <w:t>isobigamanfiy zaryadlana boshlaydi (2.1 –rasm).m</w:t>
      </w:r>
      <w:r w:rsidRPr="001F2056">
        <w:rPr>
          <w:lang w:val="uz-Cyrl-UZ"/>
        </w:rPr>
        <w:t>usbat</w:t>
      </w:r>
      <w:r w:rsidRPr="003C06CE">
        <w:rPr>
          <w:lang w:val="en-US"/>
        </w:rPr>
        <w:t xml:space="preserve"> vam</w:t>
      </w:r>
      <w:r w:rsidRPr="001F2056">
        <w:rPr>
          <w:lang w:val="uz-Cyrl-UZ"/>
        </w:rPr>
        <w:t>anfiy ishorali</w:t>
      </w:r>
      <w:r w:rsidRPr="003C06CE">
        <w:rPr>
          <w:lang w:val="en-US"/>
        </w:rPr>
        <w:t xml:space="preserve"> aylanalarmos ravishda donor va aktseptor ionlarini tasvirlaydi.</w:t>
      </w:r>
    </w:p>
    <w:p w:rsidR="003C06CE" w:rsidRPr="003C06CE" w:rsidRDefault="003C06CE" w:rsidP="003C06CE">
      <w:pPr>
        <w:ind w:firstLine="720"/>
        <w:jc w:val="both"/>
        <w:rPr>
          <w:lang w:val="en-US"/>
        </w:rPr>
      </w:pPr>
      <w:r w:rsidRPr="001F2056">
        <w:t>Ҳ</w:t>
      </w:r>
      <w:r w:rsidRPr="003C06CE">
        <w:rPr>
          <w:lang w:val="en-US"/>
        </w:rPr>
        <w:t xml:space="preserve">osil bo’lgan ikki </w:t>
      </w:r>
      <w:r w:rsidRPr="001F2056">
        <w:t>ҳ</w:t>
      </w:r>
      <w:r w:rsidRPr="003C06CE">
        <w:rPr>
          <w:lang w:val="en-US"/>
        </w:rPr>
        <w:t xml:space="preserve">ajmiy zaryad qatlami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 deb ataladi. </w:t>
      </w:r>
      <w:proofErr w:type="gramStart"/>
      <w:r w:rsidRPr="003C06CE">
        <w:rPr>
          <w:lang w:val="en-US"/>
        </w:rPr>
        <w:t xml:space="preserve">Bu qatlam </w:t>
      </w:r>
      <w:r w:rsidRPr="001F2056">
        <w:t>ҳ</w:t>
      </w:r>
      <w:r w:rsidRPr="003C06CE">
        <w:rPr>
          <w:lang w:val="en-US"/>
        </w:rPr>
        <w:t>arakatchan zaryad tashuvchilar bilan kamba</w:t>
      </w:r>
      <w:r w:rsidRPr="001F2056">
        <w:t>ғ</w:t>
      </w:r>
      <w:r w:rsidRPr="003C06CE">
        <w:rPr>
          <w:lang w:val="en-US"/>
        </w:rPr>
        <w:t>allashtirilgan.</w:t>
      </w:r>
      <w:proofErr w:type="gramEnd"/>
      <w:r w:rsidRPr="003C06CE">
        <w:rPr>
          <w:lang w:val="en-US"/>
        </w:rPr>
        <w:t xml:space="preserve"> SHuning uchun uning solishtirma qarshiligi </w:t>
      </w:r>
      <w:r w:rsidRPr="003C06CE">
        <w:rPr>
          <w:i/>
          <w:iCs/>
          <w:lang w:val="en-US"/>
        </w:rPr>
        <w:t>r-</w:t>
      </w:r>
      <w:r w:rsidRPr="003C06CE">
        <w:rPr>
          <w:lang w:val="en-US"/>
        </w:rPr>
        <w:t xml:space="preserve"> </w:t>
      </w:r>
      <w:proofErr w:type="gramStart"/>
      <w:r w:rsidRPr="003C06CE">
        <w:rPr>
          <w:lang w:val="en-US"/>
        </w:rPr>
        <w:t xml:space="preserve">va  </w:t>
      </w:r>
      <w:r w:rsidRPr="001F2056">
        <w:rPr>
          <w:i/>
          <w:iCs/>
          <w:lang w:val="en-US"/>
        </w:rPr>
        <w:t>n</w:t>
      </w:r>
      <w:proofErr w:type="gramEnd"/>
      <w:r w:rsidRPr="003C06CE">
        <w:rPr>
          <w:lang w:val="en-US"/>
        </w:rPr>
        <w:t>–so</w:t>
      </w:r>
      <w:r w:rsidRPr="001F2056">
        <w:t>ҳ</w:t>
      </w:r>
      <w:r w:rsidRPr="003C06CE">
        <w:rPr>
          <w:lang w:val="en-US"/>
        </w:rPr>
        <w:t xml:space="preserve">a qarshiliklariga nisbatan juda katta. </w:t>
      </w:r>
      <w:proofErr w:type="gramStart"/>
      <w:r w:rsidRPr="003C06CE">
        <w:rPr>
          <w:lang w:val="en-US"/>
        </w:rPr>
        <w:t xml:space="preserve">Bazi adabiyotlarda bu qatlam </w:t>
      </w:r>
      <w:r w:rsidRPr="003C06CE">
        <w:rPr>
          <w:b/>
          <w:i/>
          <w:lang w:val="en-US"/>
        </w:rPr>
        <w:t>kamba</w:t>
      </w:r>
      <w:r w:rsidRPr="001F2056">
        <w:rPr>
          <w:b/>
          <w:i/>
        </w:rPr>
        <w:t>ғ</w:t>
      </w:r>
      <w:r w:rsidRPr="003C06CE">
        <w:rPr>
          <w:b/>
          <w:i/>
          <w:lang w:val="en-US"/>
        </w:rPr>
        <w:t xml:space="preserve">allashgan </w:t>
      </w:r>
      <w:r w:rsidRPr="003C06CE">
        <w:rPr>
          <w:lang w:val="en-US"/>
        </w:rPr>
        <w:t xml:space="preserve">yoki </w:t>
      </w:r>
      <w:r w:rsidRPr="001F2056">
        <w:rPr>
          <w:b/>
          <w:i/>
          <w:lang w:val="en-US"/>
        </w:rPr>
        <w:t>i</w:t>
      </w:r>
      <w:r w:rsidRPr="003C06CE">
        <w:rPr>
          <w:b/>
          <w:i/>
          <w:lang w:val="en-US"/>
        </w:rPr>
        <w:t xml:space="preserve"> – so</w:t>
      </w:r>
      <w:r w:rsidRPr="001F2056">
        <w:rPr>
          <w:b/>
          <w:i/>
        </w:rPr>
        <w:t>ҳ</w:t>
      </w:r>
      <w:r w:rsidRPr="003C06CE">
        <w:rPr>
          <w:b/>
          <w:i/>
          <w:lang w:val="en-US"/>
        </w:rPr>
        <w:t xml:space="preserve">a </w:t>
      </w:r>
      <w:r w:rsidRPr="003C06CE">
        <w:rPr>
          <w:lang w:val="en-US"/>
        </w:rPr>
        <w:t>deb ataladi.</w:t>
      </w:r>
      <w:proofErr w:type="gramEnd"/>
    </w:p>
    <w:p w:rsidR="003C06CE" w:rsidRPr="003C06CE" w:rsidRDefault="003C06CE" w:rsidP="003C06CE">
      <w:pPr>
        <w:ind w:firstLine="720"/>
        <w:jc w:val="both"/>
        <w:rPr>
          <w:lang w:val="en-US"/>
        </w:rPr>
      </w:pPr>
      <w:r w:rsidRPr="001F2056">
        <w:t>Ҳ</w:t>
      </w:r>
      <w:r w:rsidRPr="003C06CE">
        <w:rPr>
          <w:lang w:val="en-US"/>
        </w:rPr>
        <w:t xml:space="preserve">ajmiy zaryadlar turli ishoralarga ega bo’ladilar va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i/>
          <w:iCs/>
          <w:lang w:val="en-US"/>
        </w:rPr>
        <w:t xml:space="preserve"> </w:t>
      </w:r>
      <w:r w:rsidRPr="003C06CE">
        <w:rPr>
          <w:lang w:val="en-US"/>
        </w:rPr>
        <w:t xml:space="preserve">o’tishda kuchlanganligi </w:t>
      </w:r>
      <w:r w:rsidRPr="001F2056">
        <w:rPr>
          <w:position w:val="-4"/>
        </w:rPr>
        <w:object w:dxaOrig="2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pt;height:21.75pt" o:ole="">
            <v:imagedata r:id="rId6" o:title=""/>
          </v:shape>
          <o:OLEObject Type="Embed" ProgID="Equation.3" ShapeID="_x0000_i1025" DrawAspect="Content" ObjectID="_1413644595" r:id="rId7"/>
        </w:object>
      </w:r>
      <w:r w:rsidRPr="003C06CE">
        <w:rPr>
          <w:lang w:val="en-US"/>
        </w:rPr>
        <w:t xml:space="preserve">ga teng bo’lgan  elektrmaydon </w:t>
      </w:r>
      <w:r w:rsidRPr="001F2056">
        <w:t>ҳ</w:t>
      </w:r>
      <w:r w:rsidRPr="003C06CE">
        <w:rPr>
          <w:lang w:val="en-US"/>
        </w:rPr>
        <w:t xml:space="preserve">osil qiladilar. Asosiy zaryad tashuvchilar uchun bumaydon tormozlovchi bo’lib tasir ko’rsatadi </w:t>
      </w:r>
      <w:proofErr w:type="gramStart"/>
      <w:r w:rsidRPr="003C06CE">
        <w:rPr>
          <w:lang w:val="en-US"/>
        </w:rPr>
        <w:t>va</w:t>
      </w:r>
      <w:proofErr w:type="gramEnd"/>
      <w:r w:rsidRPr="003C06CE">
        <w:rPr>
          <w:lang w:val="en-US"/>
        </w:rPr>
        <w:t xml:space="preserve"> ularni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 bo’ylab erkin </w:t>
      </w:r>
      <w:r w:rsidRPr="001F2056">
        <w:t>ҳ</w:t>
      </w:r>
      <w:r w:rsidRPr="003C06CE">
        <w:rPr>
          <w:lang w:val="en-US"/>
        </w:rPr>
        <w:t xml:space="preserve">arakat qilishlariga qarshilik ko’rsatadi. </w:t>
      </w:r>
      <w:proofErr w:type="gramStart"/>
      <w:r w:rsidRPr="003C06CE">
        <w:rPr>
          <w:lang w:val="en-US"/>
        </w:rPr>
        <w:t xml:space="preserve">2.1 </w:t>
      </w:r>
      <w:r w:rsidRPr="003C06CE">
        <w:rPr>
          <w:i/>
          <w:iCs/>
          <w:lang w:val="en-US"/>
        </w:rPr>
        <w:t>b</w:t>
      </w:r>
      <w:r w:rsidRPr="003C06CE">
        <w:rPr>
          <w:lang w:val="en-US"/>
        </w:rPr>
        <w:t>-rasmda o’tish yuzasiga perpendikulyar bo’lgan, X o’qi bo’ylab potentsial o’zgarishi ko’rsatilgan.</w:t>
      </w:r>
      <w:proofErr w:type="gramEnd"/>
      <w:r w:rsidRPr="003C06CE">
        <w:rPr>
          <w:lang w:val="en-US"/>
        </w:rPr>
        <w:t xml:space="preserve"> </w:t>
      </w:r>
      <w:proofErr w:type="gramStart"/>
      <w:r w:rsidRPr="003C06CE">
        <w:rPr>
          <w:lang w:val="en-US"/>
        </w:rPr>
        <w:t>Bu vaqtda nol potentsial sifatida chegaraviy so</w:t>
      </w:r>
      <w:r w:rsidRPr="001F2056">
        <w:t>ҳ</w:t>
      </w:r>
      <w:r w:rsidRPr="003C06CE">
        <w:rPr>
          <w:lang w:val="en-US"/>
        </w:rPr>
        <w:t>a potentsiali qabul qilingan.</w:t>
      </w:r>
      <w:proofErr w:type="gramEnd"/>
    </w:p>
    <w:p w:rsidR="003C06CE" w:rsidRPr="001F2056" w:rsidRDefault="003C06CE" w:rsidP="003C06CE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>
            <wp:extent cx="4559935" cy="225615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935" cy="225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6CE" w:rsidRPr="001F2056" w:rsidRDefault="003C06CE" w:rsidP="003C06CE"/>
    <w:p w:rsidR="003C06CE" w:rsidRPr="001F2056" w:rsidRDefault="003C06CE" w:rsidP="003C06CE">
      <w:r w:rsidRPr="001F2056">
        <w:t xml:space="preserve">                      </w:t>
      </w:r>
      <w:r>
        <w:rPr>
          <w:noProof/>
          <w:lang w:val="en-US" w:eastAsia="en-US"/>
        </w:rPr>
        <w:drawing>
          <wp:inline distT="0" distB="0" distL="0" distR="0">
            <wp:extent cx="4702810" cy="2315845"/>
            <wp:effectExtent l="0" t="0" r="254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2810" cy="231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6CE" w:rsidRPr="001F2056" w:rsidRDefault="003C06CE" w:rsidP="003C06CE">
      <w:pPr>
        <w:ind w:firstLine="720"/>
        <w:jc w:val="center"/>
      </w:pPr>
      <w:r w:rsidRPr="001F2056">
        <w:t xml:space="preserve"> 2.1 – </w:t>
      </w:r>
      <w:proofErr w:type="spellStart"/>
      <w:r w:rsidRPr="001F2056">
        <w:t>rasm</w:t>
      </w:r>
      <w:proofErr w:type="spellEnd"/>
      <w:r w:rsidRPr="001F2056">
        <w:t>.</w:t>
      </w:r>
    </w:p>
    <w:p w:rsidR="003C06CE" w:rsidRPr="001F2056" w:rsidRDefault="003C06CE" w:rsidP="003C06CE">
      <w:pPr>
        <w:ind w:firstLine="720"/>
        <w:jc w:val="center"/>
      </w:pPr>
    </w:p>
    <w:p w:rsidR="003C06CE" w:rsidRPr="001F2056" w:rsidRDefault="003C06CE" w:rsidP="003C06CE">
      <w:pPr>
        <w:ind w:firstLine="720"/>
        <w:jc w:val="both"/>
      </w:pPr>
      <w:proofErr w:type="spellStart"/>
      <w:r w:rsidRPr="001F2056">
        <w:t>Rasmdan</w:t>
      </w:r>
      <w:proofErr w:type="spellEnd"/>
      <w:r w:rsidRPr="001F2056">
        <w:t xml:space="preserve"> </w:t>
      </w:r>
      <w:proofErr w:type="spellStart"/>
      <w:r w:rsidRPr="001F2056">
        <w:t>ko’rinib</w:t>
      </w:r>
      <w:proofErr w:type="spellEnd"/>
      <w:r w:rsidRPr="001F2056">
        <w:t xml:space="preserve"> </w:t>
      </w:r>
      <w:proofErr w:type="spellStart"/>
      <w:r w:rsidRPr="001F2056">
        <w:t>turibdiki</w:t>
      </w:r>
      <w:proofErr w:type="spellEnd"/>
      <w:r w:rsidRPr="001F2056">
        <w:t xml:space="preserve">, </w:t>
      </w:r>
      <w:r w:rsidRPr="001F2056">
        <w:rPr>
          <w:i/>
          <w:iCs/>
        </w:rPr>
        <w:t>r-</w:t>
      </w:r>
      <w:r w:rsidRPr="001F2056">
        <w:rPr>
          <w:i/>
          <w:iCs/>
          <w:lang w:val="en-US"/>
        </w:rPr>
        <w:t>n</w:t>
      </w:r>
      <w:r w:rsidRPr="001F2056">
        <w:t xml:space="preserve"> </w:t>
      </w:r>
      <w:proofErr w:type="spellStart"/>
      <w:r w:rsidRPr="001F2056">
        <w:t>o’tishda</w:t>
      </w:r>
      <w:proofErr w:type="spellEnd"/>
      <w:r w:rsidRPr="001F2056">
        <w:t xml:space="preserve"> </w:t>
      </w:r>
      <w:proofErr w:type="spellStart"/>
      <w:r w:rsidRPr="001F2056">
        <w:t>voltlarda</w:t>
      </w:r>
      <w:proofErr w:type="spellEnd"/>
      <w:r w:rsidRPr="001F2056">
        <w:t xml:space="preserve"> </w:t>
      </w:r>
      <w:proofErr w:type="spellStart"/>
      <w:r w:rsidRPr="001F2056">
        <w:t>ifodalanadigan</w:t>
      </w:r>
      <w:proofErr w:type="spellEnd"/>
      <w:r w:rsidRPr="001F2056">
        <w:t xml:space="preserve"> </w:t>
      </w:r>
      <w:proofErr w:type="spellStart"/>
      <w:r w:rsidRPr="001F2056">
        <w:rPr>
          <w:b/>
          <w:i/>
        </w:rPr>
        <w:t>kontakt</w:t>
      </w:r>
      <w:proofErr w:type="spellEnd"/>
      <w:r w:rsidRPr="001F2056">
        <w:rPr>
          <w:b/>
          <w:i/>
        </w:rPr>
        <w:t xml:space="preserve"> </w:t>
      </w:r>
      <w:proofErr w:type="spellStart"/>
      <w:r w:rsidRPr="001F2056">
        <w:rPr>
          <w:b/>
          <w:i/>
        </w:rPr>
        <w:t>potentsiallar</w:t>
      </w:r>
      <w:proofErr w:type="spellEnd"/>
      <w:r w:rsidRPr="001F2056">
        <w:rPr>
          <w:b/>
          <w:i/>
        </w:rPr>
        <w:t xml:space="preserve"> </w:t>
      </w:r>
      <w:proofErr w:type="spellStart"/>
      <w:r w:rsidRPr="001F2056">
        <w:rPr>
          <w:b/>
          <w:i/>
        </w:rPr>
        <w:t>farqiga</w:t>
      </w:r>
      <w:proofErr w:type="spellEnd"/>
      <w:r w:rsidRPr="001F2056">
        <w:t xml:space="preserve"> </w:t>
      </w:r>
      <w:r w:rsidRPr="001F2056">
        <w:rPr>
          <w:position w:val="-14"/>
        </w:rPr>
        <w:object w:dxaOrig="1320" w:dyaOrig="380">
          <v:shape id="_x0000_i1026" type="#_x0000_t75" style="width:93.75pt;height:24.75pt" o:ole="">
            <v:imagedata r:id="rId10" o:title=""/>
          </v:shape>
          <o:OLEObject Type="Embed" ProgID="Equation.3" ShapeID="_x0000_i1026" DrawAspect="Content" ObjectID="_1413644596" r:id="rId11"/>
        </w:object>
      </w:r>
      <w:r w:rsidRPr="001F2056">
        <w:t xml:space="preserve"> </w:t>
      </w:r>
      <w:proofErr w:type="spellStart"/>
      <w:r w:rsidRPr="001F2056">
        <w:t>teng</w:t>
      </w:r>
      <w:proofErr w:type="spellEnd"/>
      <w:r w:rsidRPr="001F2056">
        <w:t xml:space="preserve"> </w:t>
      </w:r>
      <w:proofErr w:type="spellStart"/>
      <w:r w:rsidRPr="001F2056">
        <w:t>bo’lgan</w:t>
      </w:r>
      <w:proofErr w:type="spellEnd"/>
      <w:r w:rsidRPr="001F2056">
        <w:t xml:space="preserve"> </w:t>
      </w:r>
      <w:proofErr w:type="spellStart"/>
      <w:r w:rsidRPr="001F2056">
        <w:t>potentsial</w:t>
      </w:r>
      <w:proofErr w:type="spellEnd"/>
      <w:r w:rsidRPr="001F2056">
        <w:t xml:space="preserve"> </w:t>
      </w:r>
      <w:proofErr w:type="spellStart"/>
      <w:r w:rsidRPr="001F2056">
        <w:t>to’siq</w:t>
      </w:r>
      <w:proofErr w:type="spellEnd"/>
      <w:r w:rsidRPr="001F2056">
        <w:t xml:space="preserve"> </w:t>
      </w:r>
      <w:proofErr w:type="spellStart"/>
      <w:r w:rsidRPr="001F2056">
        <w:t>yuzaga</w:t>
      </w:r>
      <w:proofErr w:type="spellEnd"/>
      <w:r w:rsidRPr="001F2056">
        <w:t xml:space="preserve"> </w:t>
      </w:r>
      <w:proofErr w:type="spellStart"/>
      <w:r w:rsidRPr="001F2056">
        <w:t>keladi</w:t>
      </w:r>
      <w:proofErr w:type="spellEnd"/>
      <w:r w:rsidRPr="001F2056">
        <w:t xml:space="preserve">. </w:t>
      </w:r>
      <w:proofErr w:type="gramStart"/>
      <w:r w:rsidRPr="001F2056">
        <w:rPr>
          <w:i/>
          <w:iCs/>
          <w:lang w:val="en-US"/>
        </w:rPr>
        <w:t>U</w:t>
      </w:r>
      <w:r w:rsidRPr="001F2056">
        <w:rPr>
          <w:i/>
          <w:iCs/>
          <w:vertAlign w:val="subscript"/>
          <w:lang w:val="en-US"/>
        </w:rPr>
        <w:t>K</w:t>
      </w:r>
      <w:r w:rsidRPr="001F2056">
        <w:rPr>
          <w:vertAlign w:val="subscript"/>
        </w:rPr>
        <w:t xml:space="preserve"> </w:t>
      </w:r>
      <w:r w:rsidRPr="001F2056">
        <w:t xml:space="preserve"> </w:t>
      </w:r>
      <w:proofErr w:type="spellStart"/>
      <w:r w:rsidRPr="001F2056">
        <w:t>kattaligi</w:t>
      </w:r>
      <w:proofErr w:type="spellEnd"/>
      <w:proofErr w:type="gramEnd"/>
      <w:r w:rsidRPr="001F2056">
        <w:t xml:space="preserve"> </w:t>
      </w:r>
      <w:proofErr w:type="spellStart"/>
      <w:r w:rsidRPr="001F2056">
        <w:t>dastlabki</w:t>
      </w:r>
      <w:proofErr w:type="spellEnd"/>
      <w:r w:rsidRPr="001F2056">
        <w:t xml:space="preserve"> </w:t>
      </w:r>
      <w:proofErr w:type="spellStart"/>
      <w:r w:rsidRPr="001F2056">
        <w:t>yarim</w:t>
      </w:r>
      <w:proofErr w:type="spellEnd"/>
      <w:r w:rsidRPr="001F2056">
        <w:t xml:space="preserve"> </w:t>
      </w:r>
      <w:proofErr w:type="spellStart"/>
      <w:r w:rsidRPr="001F2056">
        <w:t>o’tkazgichmaterial</w:t>
      </w:r>
      <w:proofErr w:type="spellEnd"/>
      <w:r w:rsidRPr="001F2056">
        <w:t xml:space="preserve"> </w:t>
      </w:r>
      <w:proofErr w:type="spellStart"/>
      <w:r w:rsidRPr="001F2056">
        <w:t>taqiqlangan</w:t>
      </w:r>
      <w:proofErr w:type="spellEnd"/>
      <w:r w:rsidRPr="001F2056">
        <w:t xml:space="preserve"> </w:t>
      </w:r>
      <w:proofErr w:type="spellStart"/>
      <w:r w:rsidRPr="001F2056">
        <w:t>zona</w:t>
      </w:r>
      <w:proofErr w:type="spellEnd"/>
      <w:r w:rsidRPr="001F2056">
        <w:t xml:space="preserve"> </w:t>
      </w:r>
      <w:proofErr w:type="spellStart"/>
      <w:r w:rsidRPr="001F2056">
        <w:t>kengligi</w:t>
      </w:r>
      <w:proofErr w:type="spellEnd"/>
      <w:r w:rsidRPr="001F2056">
        <w:t xml:space="preserve"> </w:t>
      </w:r>
      <w:proofErr w:type="spellStart"/>
      <w:r w:rsidRPr="001F2056">
        <w:t>va</w:t>
      </w:r>
      <w:proofErr w:type="spellEnd"/>
      <w:r w:rsidRPr="001F2056">
        <w:t xml:space="preserve"> </w:t>
      </w:r>
      <w:proofErr w:type="spellStart"/>
      <w:r w:rsidRPr="001F2056">
        <w:t>kiritma</w:t>
      </w:r>
      <w:proofErr w:type="spellEnd"/>
      <w:r w:rsidRPr="001F2056">
        <w:t xml:space="preserve"> </w:t>
      </w:r>
      <w:proofErr w:type="spellStart"/>
      <w:r w:rsidRPr="001F2056">
        <w:t>kontsentratsiyasiga</w:t>
      </w:r>
      <w:proofErr w:type="spellEnd"/>
      <w:r w:rsidRPr="001F2056">
        <w:t xml:space="preserve"> </w:t>
      </w:r>
      <w:proofErr w:type="spellStart"/>
      <w:r w:rsidRPr="001F2056">
        <w:t>boғliq</w:t>
      </w:r>
      <w:proofErr w:type="spellEnd"/>
      <w:r w:rsidRPr="001F2056">
        <w:t xml:space="preserve"> </w:t>
      </w:r>
      <w:proofErr w:type="spellStart"/>
      <w:r w:rsidRPr="001F2056">
        <w:t>bo’ladi</w:t>
      </w:r>
      <w:proofErr w:type="spellEnd"/>
      <w:r w:rsidRPr="001F2056">
        <w:t xml:space="preserve">. </w:t>
      </w:r>
      <w:r w:rsidRPr="001F2056">
        <w:rPr>
          <w:i/>
          <w:iCs/>
        </w:rPr>
        <w:t>r-</w:t>
      </w:r>
      <w:r w:rsidRPr="001F2056">
        <w:rPr>
          <w:i/>
          <w:iCs/>
          <w:lang w:val="en-US"/>
        </w:rPr>
        <w:t>n</w:t>
      </w:r>
      <w:r w:rsidRPr="001F2056">
        <w:t xml:space="preserve"> </w:t>
      </w:r>
      <w:proofErr w:type="spellStart"/>
      <w:r w:rsidRPr="001F2056">
        <w:t>o’tish</w:t>
      </w:r>
      <w:proofErr w:type="spellEnd"/>
      <w:r w:rsidRPr="001F2056">
        <w:t xml:space="preserve"> </w:t>
      </w:r>
      <w:proofErr w:type="spellStart"/>
      <w:r w:rsidRPr="001F2056">
        <w:t>kontakt</w:t>
      </w:r>
      <w:proofErr w:type="spellEnd"/>
      <w:r w:rsidRPr="001F2056">
        <w:t xml:space="preserve"> </w:t>
      </w:r>
      <w:proofErr w:type="spellStart"/>
      <w:r w:rsidRPr="001F2056">
        <w:t>potentsiallar</w:t>
      </w:r>
      <w:proofErr w:type="spellEnd"/>
      <w:r w:rsidRPr="001F2056">
        <w:t xml:space="preserve"> </w:t>
      </w:r>
      <w:proofErr w:type="spellStart"/>
      <w:r w:rsidRPr="001F2056">
        <w:t>farqi</w:t>
      </w:r>
      <w:proofErr w:type="spellEnd"/>
      <w:r w:rsidRPr="001F2056">
        <w:t xml:space="preserve">: </w:t>
      </w:r>
      <w:proofErr w:type="spellStart"/>
      <w:r w:rsidRPr="001F2056">
        <w:t>germaniy</w:t>
      </w:r>
      <w:proofErr w:type="spellEnd"/>
      <w:r w:rsidRPr="001F2056">
        <w:t xml:space="preserve"> </w:t>
      </w:r>
      <w:proofErr w:type="spellStart"/>
      <w:r w:rsidRPr="001F2056">
        <w:t>uchun</w:t>
      </w:r>
      <w:proofErr w:type="spellEnd"/>
      <w:r w:rsidRPr="001F2056">
        <w:t xml:space="preserve"> </w:t>
      </w:r>
      <w:r w:rsidRPr="001F2056">
        <w:rPr>
          <w:position w:val="-10"/>
        </w:rPr>
        <w:object w:dxaOrig="580" w:dyaOrig="340">
          <v:shape id="_x0000_i1027" type="#_x0000_t75" style="width:39pt;height:21pt" o:ole="">
            <v:imagedata r:id="rId12" o:title=""/>
          </v:shape>
          <o:OLEObject Type="Embed" ProgID="Equation.3" ShapeID="_x0000_i1027" DrawAspect="Content" ObjectID="_1413644597" r:id="rId13"/>
        </w:object>
      </w:r>
      <w:r w:rsidRPr="001F2056">
        <w:t xml:space="preserve">0,35 V,  </w:t>
      </w:r>
      <w:proofErr w:type="spellStart"/>
      <w:r w:rsidRPr="001F2056">
        <w:t>kremniy</w:t>
      </w:r>
      <w:proofErr w:type="spellEnd"/>
      <w:r w:rsidRPr="001F2056">
        <w:t xml:space="preserve"> </w:t>
      </w:r>
      <w:proofErr w:type="spellStart"/>
      <w:r w:rsidRPr="001F2056">
        <w:t>uchun</w:t>
      </w:r>
      <w:proofErr w:type="spellEnd"/>
      <w:r w:rsidRPr="001F2056">
        <w:t xml:space="preserve"> </w:t>
      </w:r>
      <w:proofErr w:type="spellStart"/>
      <w:r w:rsidRPr="001F2056">
        <w:t>esa</w:t>
      </w:r>
      <w:proofErr w:type="spellEnd"/>
      <w:r w:rsidRPr="001F2056">
        <w:t xml:space="preserve"> = 0,7 V.</w:t>
      </w:r>
    </w:p>
    <w:p w:rsidR="003C06CE" w:rsidRPr="003C06CE" w:rsidRDefault="003C06CE" w:rsidP="003C06CE">
      <w:pPr>
        <w:ind w:firstLine="720"/>
        <w:jc w:val="both"/>
        <w:rPr>
          <w:lang w:val="en-US"/>
        </w:rPr>
      </w:pPr>
      <w:proofErr w:type="gramStart"/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 kengligi </w:t>
      </w:r>
      <w:r w:rsidRPr="001F2056">
        <w:rPr>
          <w:i/>
          <w:lang w:val="en-US"/>
        </w:rPr>
        <w:t>l</w:t>
      </w:r>
      <w:r w:rsidRPr="003C06CE">
        <w:rPr>
          <w:vertAlign w:val="subscript"/>
          <w:lang w:val="en-US"/>
        </w:rPr>
        <w:t xml:space="preserve">0 </w:t>
      </w:r>
      <w:r w:rsidRPr="001F2056">
        <w:rPr>
          <w:position w:val="-12"/>
        </w:rPr>
        <w:object w:dxaOrig="639" w:dyaOrig="400">
          <v:shape id="_x0000_i1028" type="#_x0000_t75" style="width:40.5pt;height:22.5pt" o:ole="">
            <v:imagedata r:id="rId14" o:title=""/>
          </v:shape>
          <o:OLEObject Type="Embed" ProgID="Equation.3" ShapeID="_x0000_i1028" DrawAspect="Content" ObjectID="_1413644598" r:id="rId15"/>
        </w:object>
      </w:r>
      <w:r w:rsidRPr="003C06CE">
        <w:rPr>
          <w:lang w:val="en-US"/>
        </w:rPr>
        <w:t>ga proportsional bo’ladi vamkmning o’nlik yoki birlik qismlarini tashkil etadi.</w:t>
      </w:r>
      <w:proofErr w:type="gramEnd"/>
      <w:r w:rsidRPr="003C06CE">
        <w:rPr>
          <w:lang w:val="en-US"/>
        </w:rPr>
        <w:t xml:space="preserve"> Tor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 </w:t>
      </w:r>
      <w:r w:rsidRPr="001F2056">
        <w:t>ҳ</w:t>
      </w:r>
      <w:r w:rsidRPr="003C06CE">
        <w:rPr>
          <w:lang w:val="en-US"/>
        </w:rPr>
        <w:t xml:space="preserve">osil qilish uchun katta kiritma kontsentartsiyasi kiritiladi, </w:t>
      </w:r>
      <w:r w:rsidRPr="001F2056">
        <w:rPr>
          <w:i/>
          <w:lang w:val="en-US"/>
        </w:rPr>
        <w:t>l</w:t>
      </w:r>
      <w:r w:rsidRPr="003C06CE">
        <w:rPr>
          <w:vertAlign w:val="subscript"/>
          <w:lang w:val="en-US"/>
        </w:rPr>
        <w:t>0</w:t>
      </w:r>
      <w:r w:rsidRPr="003C06CE">
        <w:rPr>
          <w:lang w:val="en-US"/>
        </w:rPr>
        <w:t xml:space="preserve"> </w:t>
      </w:r>
      <w:proofErr w:type="gramStart"/>
      <w:r w:rsidRPr="003C06CE">
        <w:rPr>
          <w:lang w:val="en-US"/>
        </w:rPr>
        <w:t>ni</w:t>
      </w:r>
      <w:proofErr w:type="gramEnd"/>
      <w:r w:rsidRPr="003C06CE">
        <w:rPr>
          <w:lang w:val="en-US"/>
        </w:rPr>
        <w:t xml:space="preserve"> kattalashtirish uchun esa kichik kiritmalar kontsentratsiyasi qo’llaniladi.</w:t>
      </w:r>
    </w:p>
    <w:p w:rsidR="003C06CE" w:rsidRPr="003C06CE" w:rsidRDefault="003C06CE" w:rsidP="003C06CE">
      <w:pPr>
        <w:ind w:firstLine="720"/>
        <w:jc w:val="both"/>
        <w:rPr>
          <w:b/>
          <w:lang w:val="en-US"/>
        </w:rPr>
      </w:pPr>
      <w:proofErr w:type="gramStart"/>
      <w:r w:rsidRPr="003C06CE">
        <w:rPr>
          <w:b/>
          <w:lang w:val="en-US"/>
        </w:rPr>
        <w:t>R-</w:t>
      </w:r>
      <w:r w:rsidRPr="001F2056">
        <w:rPr>
          <w:b/>
          <w:lang w:val="en-US"/>
        </w:rPr>
        <w:t>n</w:t>
      </w:r>
      <w:r w:rsidRPr="003C06CE">
        <w:rPr>
          <w:b/>
          <w:lang w:val="en-US"/>
        </w:rPr>
        <w:t xml:space="preserve"> o’tish toklari.</w:t>
      </w:r>
      <w:proofErr w:type="gramEnd"/>
      <w:r w:rsidRPr="003C06CE">
        <w:rPr>
          <w:b/>
          <w:lang w:val="en-US"/>
        </w:rPr>
        <w:t xml:space="preserve">  </w:t>
      </w:r>
      <w:r w:rsidRPr="001F2056">
        <w:rPr>
          <w:position w:val="-28"/>
        </w:rPr>
        <w:object w:dxaOrig="900" w:dyaOrig="660">
          <v:shape id="_x0000_i1029" type="#_x0000_t75" style="width:59.25pt;height:39pt" o:ole="">
            <v:imagedata r:id="rId16" o:title=""/>
          </v:shape>
          <o:OLEObject Type="Embed" ProgID="Equation.3" ShapeID="_x0000_i1029" DrawAspect="Content" ObjectID="_1413644599" r:id="rId17"/>
        </w:object>
      </w:r>
      <w:r w:rsidRPr="001F2056">
        <w:rPr>
          <w:lang w:val="uz-Cyrl-UZ"/>
        </w:rPr>
        <w:t xml:space="preserve"> </w:t>
      </w:r>
      <w:proofErr w:type="gramStart"/>
      <w:r w:rsidRPr="003C06CE">
        <w:rPr>
          <w:lang w:val="en-US"/>
        </w:rPr>
        <w:t>energiyaga</w:t>
      </w:r>
      <w:proofErr w:type="gramEnd"/>
      <w:r w:rsidRPr="003C06CE">
        <w:rPr>
          <w:lang w:val="en-US"/>
        </w:rPr>
        <w:t xml:space="preserve"> ega bo’lgan ko’pgina zaryad tashuvchilar (1.1- rasmga qarang)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 orqali qo’shni so</w:t>
      </w:r>
      <w:r w:rsidRPr="001F2056">
        <w:t>ҳ</w:t>
      </w:r>
      <w:r w:rsidRPr="003C06CE">
        <w:rPr>
          <w:lang w:val="en-US"/>
        </w:rPr>
        <w:t xml:space="preserve">alarga diffuziya </w:t>
      </w:r>
      <w:r w:rsidRPr="001F2056">
        <w:t>ҳ</w:t>
      </w:r>
      <w:r w:rsidRPr="003C06CE">
        <w:rPr>
          <w:lang w:val="en-US"/>
        </w:rPr>
        <w:t xml:space="preserve">isobiga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o’tishmaydoniga qarama–qarshi ravishda siljiydilar. </w:t>
      </w:r>
      <w:proofErr w:type="gramStart"/>
      <w:r w:rsidRPr="003C06CE">
        <w:rPr>
          <w:lang w:val="en-US"/>
        </w:rPr>
        <w:t xml:space="preserve">Ular </w:t>
      </w:r>
      <w:r w:rsidRPr="003C06CE">
        <w:rPr>
          <w:b/>
          <w:i/>
          <w:lang w:val="en-US"/>
        </w:rPr>
        <w:t>diffuziya tokini</w:t>
      </w:r>
      <w:r w:rsidRPr="003C06CE">
        <w:rPr>
          <w:lang w:val="en-US"/>
        </w:rPr>
        <w:t xml:space="preserve"> yuzaga keltiradilar.</w:t>
      </w:r>
      <w:proofErr w:type="gramEnd"/>
      <w:r w:rsidRPr="003C06CE">
        <w:rPr>
          <w:lang w:val="en-US"/>
        </w:rPr>
        <w:t xml:space="preserve"> </w:t>
      </w:r>
      <w:proofErr w:type="gramStart"/>
      <w:r w:rsidRPr="003C06CE">
        <w:rPr>
          <w:lang w:val="en-US"/>
        </w:rPr>
        <w:t xml:space="preserve">Asosiy zaryad tashuvchilarning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 orqali </w:t>
      </w:r>
      <w:r w:rsidRPr="001F2056">
        <w:t>ҳ</w:t>
      </w:r>
      <w:r w:rsidRPr="003C06CE">
        <w:rPr>
          <w:lang w:val="en-US"/>
        </w:rPr>
        <w:t xml:space="preserve">arakati bilan bir vaqtda,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 ular uchun tezlatuvchi bo’lib tasir ko’rsatayoganmaydon tasirida asosiy bo’lmagan zaryad tashuvchilar </w:t>
      </w:r>
      <w:r w:rsidRPr="001F2056">
        <w:t>ҳ</w:t>
      </w:r>
      <w:r w:rsidRPr="003C06CE">
        <w:rPr>
          <w:lang w:val="en-US"/>
        </w:rPr>
        <w:t xml:space="preserve">am </w:t>
      </w:r>
      <w:r w:rsidRPr="001F2056">
        <w:t>ҳ</w:t>
      </w:r>
      <w:r w:rsidRPr="003C06CE">
        <w:rPr>
          <w:lang w:val="en-US"/>
        </w:rPr>
        <w:t>arakatlanadilar.</w:t>
      </w:r>
      <w:proofErr w:type="gramEnd"/>
      <w:r w:rsidRPr="003C06CE">
        <w:rPr>
          <w:lang w:val="en-US"/>
        </w:rPr>
        <w:t xml:space="preserve"> </w:t>
      </w:r>
      <w:proofErr w:type="gramStart"/>
      <w:r w:rsidRPr="003C06CE">
        <w:rPr>
          <w:lang w:val="en-US"/>
        </w:rPr>
        <w:t xml:space="preserve">Asosiy bo’lmagan zaryad tashuchilar oqimi </w:t>
      </w:r>
      <w:r w:rsidRPr="003C06CE">
        <w:rPr>
          <w:b/>
          <w:i/>
          <w:lang w:val="en-US"/>
        </w:rPr>
        <w:t>dreyf toki</w:t>
      </w:r>
      <w:r w:rsidRPr="003C06CE">
        <w:rPr>
          <w:lang w:val="en-US"/>
        </w:rPr>
        <w:t>ni yuzaga keltiradi.</w:t>
      </w:r>
      <w:proofErr w:type="gramEnd"/>
      <w:r w:rsidRPr="003C06CE">
        <w:rPr>
          <w:lang w:val="en-US"/>
        </w:rPr>
        <w:t xml:space="preserve"> </w:t>
      </w:r>
      <w:r w:rsidRPr="003C06CE">
        <w:rPr>
          <w:lang w:val="en-US"/>
        </w:rPr>
        <w:lastRenderedPageBreak/>
        <w:t xml:space="preserve">Tashqimaydon tasir ettirilmaganda dinamikmuvozanat o’rnatiladi, yani diffuziya </w:t>
      </w:r>
      <w:proofErr w:type="gramStart"/>
      <w:r w:rsidRPr="003C06CE">
        <w:rPr>
          <w:lang w:val="en-US"/>
        </w:rPr>
        <w:t>va</w:t>
      </w:r>
      <w:proofErr w:type="gramEnd"/>
      <w:r w:rsidRPr="003C06CE">
        <w:rPr>
          <w:lang w:val="en-US"/>
        </w:rPr>
        <w:t xml:space="preserve"> dreyf toklarining absolyut qiymatlari teng bo’ladi. Lekin diffuziya </w:t>
      </w:r>
      <w:proofErr w:type="gramStart"/>
      <w:r w:rsidRPr="003C06CE">
        <w:rPr>
          <w:lang w:val="en-US"/>
        </w:rPr>
        <w:t>va</w:t>
      </w:r>
      <w:proofErr w:type="gramEnd"/>
      <w:r w:rsidRPr="003C06CE">
        <w:rPr>
          <w:lang w:val="en-US"/>
        </w:rPr>
        <w:t xml:space="preserve"> dreyf toklari o’zaro qarama–qarshi yo’nalishda yo’nalganligi uchun,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o’tishdagi natijaviy tok nolga teng bo’ladi.</w:t>
      </w:r>
    </w:p>
    <w:p w:rsidR="003C06CE" w:rsidRPr="003C06CE" w:rsidRDefault="003C06CE" w:rsidP="003C06CE">
      <w:pPr>
        <w:ind w:firstLine="720"/>
        <w:jc w:val="both"/>
        <w:rPr>
          <w:lang w:val="en-US"/>
        </w:rPr>
      </w:pPr>
    </w:p>
    <w:p w:rsidR="003C06CE" w:rsidRPr="003C06CE" w:rsidRDefault="003C06CE" w:rsidP="003C06CE">
      <w:pPr>
        <w:ind w:firstLine="720"/>
        <w:jc w:val="center"/>
        <w:rPr>
          <w:b/>
          <w:lang w:val="en-US"/>
        </w:rPr>
      </w:pPr>
      <w:r w:rsidRPr="003C06CE">
        <w:rPr>
          <w:b/>
          <w:lang w:val="en-US"/>
        </w:rPr>
        <w:t>2.2</w:t>
      </w:r>
      <w:proofErr w:type="gramStart"/>
      <w:r w:rsidRPr="003C06CE">
        <w:rPr>
          <w:b/>
          <w:lang w:val="en-US"/>
        </w:rPr>
        <w:t xml:space="preserve">.  </w:t>
      </w:r>
      <w:r w:rsidRPr="003C06CE">
        <w:rPr>
          <w:b/>
          <w:i/>
          <w:iCs/>
          <w:lang w:val="en-US"/>
        </w:rPr>
        <w:t>R</w:t>
      </w:r>
      <w:proofErr w:type="gramEnd"/>
      <w:r w:rsidRPr="003C06CE">
        <w:rPr>
          <w:b/>
          <w:i/>
          <w:iCs/>
          <w:lang w:val="en-US"/>
        </w:rPr>
        <w:t>-</w:t>
      </w:r>
      <w:r w:rsidRPr="001F2056">
        <w:rPr>
          <w:b/>
          <w:i/>
          <w:iCs/>
          <w:lang w:val="en-US"/>
        </w:rPr>
        <w:t>n</w:t>
      </w:r>
      <w:r w:rsidRPr="003C06CE">
        <w:rPr>
          <w:b/>
          <w:lang w:val="en-US"/>
        </w:rPr>
        <w:t xml:space="preserve"> o’tishning to’</w:t>
      </w:r>
      <w:r w:rsidRPr="001F2056">
        <w:rPr>
          <w:b/>
        </w:rPr>
        <w:t>ғ</w:t>
      </w:r>
      <w:r w:rsidRPr="003C06CE">
        <w:rPr>
          <w:b/>
          <w:lang w:val="en-US"/>
        </w:rPr>
        <w:t>ri ulanishi</w:t>
      </w:r>
    </w:p>
    <w:p w:rsidR="003C06CE" w:rsidRPr="003C06CE" w:rsidRDefault="003C06CE" w:rsidP="003C06CE">
      <w:pPr>
        <w:ind w:firstLine="720"/>
        <w:jc w:val="both"/>
        <w:rPr>
          <w:lang w:val="en-US"/>
        </w:rPr>
      </w:pPr>
    </w:p>
    <w:p w:rsidR="003C06CE" w:rsidRPr="001F2056" w:rsidRDefault="003C06CE" w:rsidP="003C06CE">
      <w:pPr>
        <w:ind w:firstLine="720"/>
        <w:jc w:val="both"/>
        <w:rPr>
          <w:lang w:val="uz-Cyrl-UZ"/>
        </w:rPr>
      </w:pPr>
      <w:r w:rsidRPr="003C06CE">
        <w:rPr>
          <w:lang w:val="en-US"/>
        </w:rPr>
        <w:t xml:space="preserve">Agar </w:t>
      </w:r>
      <w:r w:rsidRPr="003C06CE">
        <w:rPr>
          <w:i/>
          <w:iCs/>
          <w:lang w:val="en-US"/>
        </w:rPr>
        <w:t>r-</w:t>
      </w:r>
      <w:proofErr w:type="gramStart"/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 o’tishga</w:t>
      </w:r>
      <w:proofErr w:type="gramEnd"/>
      <w:r w:rsidRPr="003C06CE">
        <w:rPr>
          <w:lang w:val="en-US"/>
        </w:rPr>
        <w:t xml:space="preserve"> tashqi kuchlanishmanbai </w:t>
      </w:r>
      <w:r w:rsidRPr="001F2056">
        <w:rPr>
          <w:i/>
          <w:iCs/>
          <w:lang w:val="en-US"/>
        </w:rPr>
        <w:t>U</w:t>
      </w:r>
      <w:r w:rsidRPr="003C06CE">
        <w:rPr>
          <w:lang w:val="en-US"/>
        </w:rPr>
        <w:t xml:space="preserve"> ulansa, u </w:t>
      </w:r>
      <w:r w:rsidRPr="001F2056">
        <w:t>ҳ</w:t>
      </w:r>
      <w:r w:rsidRPr="003C06CE">
        <w:rPr>
          <w:lang w:val="en-US"/>
        </w:rPr>
        <w:t xml:space="preserve">oldamuvozanat sharti buziladi va tok oqib o’ta boshlaydi. Agar kuchlanishmanbainingmusbat qutbi </w:t>
      </w:r>
      <w:r w:rsidRPr="003C06CE">
        <w:rPr>
          <w:i/>
          <w:iCs/>
          <w:lang w:val="en-US"/>
        </w:rPr>
        <w:t>r</w:t>
      </w:r>
      <w:r w:rsidRPr="003C06CE">
        <w:rPr>
          <w:lang w:val="en-US"/>
        </w:rPr>
        <w:t>-turdagi so</w:t>
      </w:r>
      <w:r w:rsidRPr="001F2056">
        <w:t>ҳ</w:t>
      </w:r>
      <w:r w:rsidRPr="003C06CE">
        <w:rPr>
          <w:lang w:val="en-US"/>
        </w:rPr>
        <w:t>aga</w:t>
      </w:r>
      <w:proofErr w:type="gramStart"/>
      <w:r w:rsidRPr="003C06CE">
        <w:rPr>
          <w:lang w:val="en-US"/>
        </w:rPr>
        <w:t>,manfiy</w:t>
      </w:r>
      <w:proofErr w:type="gramEnd"/>
      <w:r w:rsidRPr="003C06CE">
        <w:rPr>
          <w:lang w:val="en-US"/>
        </w:rPr>
        <w:t xml:space="preserve"> qutbi esa 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>-</w:t>
      </w:r>
      <w:proofErr w:type="spellStart"/>
      <w:r w:rsidRPr="003C06CE">
        <w:rPr>
          <w:lang w:val="en-US"/>
        </w:rPr>
        <w:t>turdagi</w:t>
      </w:r>
      <w:proofErr w:type="spellEnd"/>
      <w:r w:rsidRPr="003C06CE">
        <w:rPr>
          <w:lang w:val="en-US"/>
        </w:rPr>
        <w:t xml:space="preserve"> so</w:t>
      </w:r>
      <w:r w:rsidRPr="001F2056">
        <w:t>ҳ</w:t>
      </w:r>
      <w:r w:rsidRPr="003C06CE">
        <w:rPr>
          <w:lang w:val="en-US"/>
        </w:rPr>
        <w:t xml:space="preserve">aga ulansa, bunday ulanish </w:t>
      </w:r>
      <w:r w:rsidRPr="003C06CE">
        <w:rPr>
          <w:b/>
          <w:i/>
          <w:lang w:val="en-US"/>
        </w:rPr>
        <w:t>to’</w:t>
      </w:r>
      <w:r w:rsidRPr="001F2056">
        <w:rPr>
          <w:b/>
          <w:i/>
        </w:rPr>
        <w:t>ғ</w:t>
      </w:r>
      <w:r w:rsidRPr="003C06CE">
        <w:rPr>
          <w:b/>
          <w:i/>
          <w:lang w:val="en-US"/>
        </w:rPr>
        <w:t>ri ulanish</w:t>
      </w:r>
      <w:r w:rsidRPr="003C06CE">
        <w:rPr>
          <w:lang w:val="en-US"/>
        </w:rPr>
        <w:t xml:space="preserve"> deb ataladi (2.2 - rasm).</w:t>
      </w:r>
    </w:p>
    <w:p w:rsidR="003C06CE" w:rsidRPr="001F2056" w:rsidRDefault="003C06CE" w:rsidP="003C06CE">
      <w:pPr>
        <w:jc w:val="center"/>
        <w:rPr>
          <w:lang w:val="uz-Cyrl-UZ"/>
        </w:rPr>
      </w:pPr>
      <w:r>
        <w:rPr>
          <w:noProof/>
          <w:lang w:val="en-US" w:eastAsia="en-US"/>
        </w:rPr>
        <w:drawing>
          <wp:inline distT="0" distB="0" distL="0" distR="0">
            <wp:extent cx="3681095" cy="2315845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95" cy="231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6CE" w:rsidRPr="003C06CE" w:rsidRDefault="003C06CE" w:rsidP="003C06CE">
      <w:pPr>
        <w:ind w:firstLine="708"/>
        <w:jc w:val="center"/>
        <w:rPr>
          <w:lang w:val="uz-Cyrl-UZ"/>
        </w:rPr>
      </w:pPr>
      <w:r w:rsidRPr="003C06CE">
        <w:rPr>
          <w:lang w:val="uz-Cyrl-UZ"/>
        </w:rPr>
        <w:t xml:space="preserve"> 2.2 – rasm.</w:t>
      </w:r>
    </w:p>
    <w:p w:rsidR="003C06CE" w:rsidRPr="003C06CE" w:rsidRDefault="003C06CE" w:rsidP="003C06CE">
      <w:pPr>
        <w:ind w:firstLine="708"/>
        <w:jc w:val="center"/>
        <w:rPr>
          <w:lang w:val="uz-Cyrl-UZ"/>
        </w:rPr>
      </w:pPr>
    </w:p>
    <w:p w:rsidR="003C06CE" w:rsidRPr="003C06CE" w:rsidRDefault="003C06CE" w:rsidP="003C06CE">
      <w:pPr>
        <w:ind w:firstLine="708"/>
        <w:jc w:val="both"/>
        <w:rPr>
          <w:lang w:val="uz-Cyrl-UZ"/>
        </w:rPr>
      </w:pPr>
      <w:r w:rsidRPr="003C06CE">
        <w:rPr>
          <w:lang w:val="uz-Cyrl-UZ"/>
        </w:rPr>
        <w:t xml:space="preserve">Kuchlanishmanbaining elektrmaydoni kontaktmaydon tomonga yo’nalgan bo’ladi, shu sababli  </w:t>
      </w:r>
      <w:r w:rsidRPr="003C06CE">
        <w:rPr>
          <w:i/>
          <w:iCs/>
          <w:lang w:val="uz-Cyrl-UZ"/>
        </w:rPr>
        <w:t>r-n</w:t>
      </w:r>
      <w:r w:rsidRPr="003C06CE">
        <w:rPr>
          <w:lang w:val="uz-Cyrl-UZ"/>
        </w:rPr>
        <w:t xml:space="preserve">  o’tishdagi natijaviymaydon kuchlanganligi kamayadi.maydon kuchlanganligining kamayishi potentsial to’siq balandligini kuchlanishmanbai  qiymatiga kamayishiga olib keladi: </w:t>
      </w:r>
      <w:r w:rsidRPr="003C06CE">
        <w:rPr>
          <w:i/>
          <w:iCs/>
          <w:lang w:val="uz-Cyrl-UZ"/>
        </w:rPr>
        <w:t>U</w:t>
      </w:r>
      <w:r w:rsidRPr="003C06CE">
        <w:rPr>
          <w:i/>
          <w:iCs/>
          <w:vertAlign w:val="subscript"/>
          <w:lang w:val="uz-Cyrl-UZ"/>
        </w:rPr>
        <w:t xml:space="preserve">K </w:t>
      </w:r>
      <w:r w:rsidRPr="003C06CE">
        <w:rPr>
          <w:i/>
          <w:iCs/>
          <w:lang w:val="uz-Cyrl-UZ"/>
        </w:rPr>
        <w:t>= U</w:t>
      </w:r>
      <w:r w:rsidRPr="003C06CE">
        <w:rPr>
          <w:i/>
          <w:iCs/>
          <w:vertAlign w:val="subscript"/>
          <w:lang w:val="uz-Cyrl-UZ"/>
        </w:rPr>
        <w:t>0</w:t>
      </w:r>
      <w:r w:rsidRPr="003C06CE">
        <w:rPr>
          <w:lang w:val="uz-Cyrl-UZ"/>
        </w:rPr>
        <w:t xml:space="preserve">. Bu vaqtda </w:t>
      </w:r>
      <w:r w:rsidRPr="003C06CE">
        <w:rPr>
          <w:i/>
          <w:iCs/>
          <w:lang w:val="uz-Cyrl-UZ"/>
        </w:rPr>
        <w:t>r-n</w:t>
      </w:r>
      <w:r w:rsidRPr="003C06CE">
        <w:rPr>
          <w:lang w:val="uz-Cyrl-UZ"/>
        </w:rPr>
        <w:t xml:space="preserve"> o’tish kengligini ҳam kamayishini ko’rishmushkul emas.</w:t>
      </w:r>
    </w:p>
    <w:p w:rsidR="003C06CE" w:rsidRPr="003C06CE" w:rsidRDefault="003C06CE" w:rsidP="003C06CE">
      <w:pPr>
        <w:ind w:firstLine="708"/>
        <w:jc w:val="both"/>
        <w:rPr>
          <w:lang w:val="uz-Cyrl-UZ"/>
        </w:rPr>
      </w:pPr>
      <w:r w:rsidRPr="003C06CE">
        <w:rPr>
          <w:lang w:val="uz-Cyrl-UZ"/>
        </w:rPr>
        <w:t xml:space="preserve">Potentsial to’siq balandligining kamayishi shunga olib keladiki, </w:t>
      </w:r>
      <w:r w:rsidRPr="003C06CE">
        <w:rPr>
          <w:i/>
          <w:iCs/>
          <w:lang w:val="uz-Cyrl-UZ"/>
        </w:rPr>
        <w:t>r-n</w:t>
      </w:r>
      <w:r w:rsidRPr="003C06CE">
        <w:rPr>
          <w:lang w:val="uz-Cyrl-UZ"/>
        </w:rPr>
        <w:t xml:space="preserve"> o’tish orqali ҳarakatlanayotgan asosiy zaryad tashuvchilarni soni ҳam ortadi, yani diffuziya toki ortadi. Ҳar bir soҳada ortiqcha asosiy bo’lmagan zaryad tashuvchilar kontsentratsiyasi yuzaga keladi</w:t>
      </w:r>
      <w:r w:rsidRPr="001F2056">
        <w:rPr>
          <w:lang w:val="uz-Cyrl-UZ"/>
        </w:rPr>
        <w:t xml:space="preserve"> </w:t>
      </w:r>
      <w:r w:rsidRPr="003C06CE">
        <w:rPr>
          <w:lang w:val="uz-Cyrl-UZ"/>
        </w:rPr>
        <w:t>–</w:t>
      </w:r>
      <w:r w:rsidRPr="001F2056">
        <w:rPr>
          <w:lang w:val="uz-Cyrl-UZ"/>
        </w:rPr>
        <w:t xml:space="preserve"> </w:t>
      </w:r>
      <w:r w:rsidRPr="003C06CE">
        <w:rPr>
          <w:i/>
          <w:iCs/>
          <w:lang w:val="uz-Cyrl-UZ"/>
        </w:rPr>
        <w:t>n</w:t>
      </w:r>
      <w:r w:rsidRPr="003C06CE">
        <w:rPr>
          <w:lang w:val="uz-Cyrl-UZ"/>
        </w:rPr>
        <w:t xml:space="preserve">-soҳada kovaklar, </w:t>
      </w:r>
      <w:r w:rsidRPr="003C06CE">
        <w:rPr>
          <w:i/>
          <w:iCs/>
          <w:lang w:val="uz-Cyrl-UZ"/>
        </w:rPr>
        <w:t>r</w:t>
      </w:r>
      <w:r w:rsidRPr="003C06CE">
        <w:rPr>
          <w:lang w:val="uz-Cyrl-UZ"/>
        </w:rPr>
        <w:t xml:space="preserve">-soҳada elektronlar. Biror yarim o’tkazgich soҳasiga asosiy bo’lmagan zaryad tashuvchilarni siqib kiritish jarayoni </w:t>
      </w:r>
      <w:r w:rsidRPr="003C06CE">
        <w:rPr>
          <w:b/>
          <w:i/>
          <w:lang w:val="uz-Cyrl-UZ"/>
        </w:rPr>
        <w:t>injektsiya</w:t>
      </w:r>
      <w:r w:rsidRPr="003C06CE">
        <w:rPr>
          <w:lang w:val="uz-Cyrl-UZ"/>
        </w:rPr>
        <w:t xml:space="preserve"> deb ataladi.</w:t>
      </w:r>
    </w:p>
    <w:p w:rsidR="003C06CE" w:rsidRPr="003C06CE" w:rsidRDefault="003C06CE" w:rsidP="003C06CE">
      <w:pPr>
        <w:ind w:firstLine="708"/>
        <w:jc w:val="both"/>
        <w:rPr>
          <w:lang w:val="en-US"/>
        </w:rPr>
      </w:pPr>
      <w:r w:rsidRPr="003C06CE">
        <w:rPr>
          <w:lang w:val="en-US"/>
        </w:rPr>
        <w:t>Kuchlanish o’zgarishi bilan diffuziya tokining o’zgarishi eksponentsial qonun asosida ro’y beradi:</w:t>
      </w:r>
    </w:p>
    <w:p w:rsidR="003C06CE" w:rsidRPr="003C06CE" w:rsidRDefault="003C06CE" w:rsidP="003C06CE">
      <w:pPr>
        <w:ind w:firstLine="708"/>
        <w:jc w:val="center"/>
        <w:rPr>
          <w:lang w:val="en-US"/>
        </w:rPr>
      </w:pPr>
      <w:r w:rsidRPr="001F2056">
        <w:rPr>
          <w:position w:val="-14"/>
        </w:rPr>
        <w:object w:dxaOrig="1560" w:dyaOrig="400">
          <v:shape id="_x0000_i1030" type="#_x0000_t75" style="width:129.75pt;height:31.5pt" o:ole="">
            <v:imagedata r:id="rId19" o:title=""/>
          </v:shape>
          <o:OLEObject Type="Embed" ProgID="Equation.3" ShapeID="_x0000_i1030" DrawAspect="Content" ObjectID="_1413644600" r:id="rId20"/>
        </w:object>
      </w:r>
      <w:r w:rsidRPr="003C06CE">
        <w:rPr>
          <w:lang w:val="en-US"/>
        </w:rPr>
        <w:t xml:space="preserve">             (2.1)</w:t>
      </w:r>
    </w:p>
    <w:p w:rsidR="003C06CE" w:rsidRPr="003C06CE" w:rsidRDefault="003C06CE" w:rsidP="003C06CE">
      <w:pPr>
        <w:ind w:firstLine="708"/>
        <w:jc w:val="center"/>
        <w:rPr>
          <w:lang w:val="en-US"/>
        </w:rPr>
      </w:pPr>
    </w:p>
    <w:p w:rsidR="003C06CE" w:rsidRPr="003C06CE" w:rsidRDefault="003C06CE" w:rsidP="003C06CE">
      <w:pPr>
        <w:ind w:firstLine="708"/>
        <w:jc w:val="both"/>
        <w:rPr>
          <w:lang w:val="en-US"/>
        </w:rPr>
      </w:pPr>
      <w:proofErr w:type="gramStart"/>
      <w:r w:rsidRPr="003C06CE">
        <w:rPr>
          <w:lang w:val="en-US"/>
        </w:rPr>
        <w:t>bu</w:t>
      </w:r>
      <w:proofErr w:type="gramEnd"/>
      <w:r w:rsidRPr="003C06CE">
        <w:rPr>
          <w:lang w:val="en-US"/>
        </w:rPr>
        <w:t xml:space="preserve"> erda  </w:t>
      </w:r>
      <w:r w:rsidRPr="001F2056">
        <w:rPr>
          <w:i/>
          <w:iCs/>
          <w:lang w:val="en-US"/>
        </w:rPr>
        <w:t>I</w:t>
      </w:r>
      <w:r w:rsidRPr="003C06CE">
        <w:rPr>
          <w:i/>
          <w:iCs/>
          <w:vertAlign w:val="subscript"/>
          <w:lang w:val="en-US"/>
        </w:rPr>
        <w:t>0</w:t>
      </w:r>
      <w:r w:rsidRPr="003C06CE">
        <w:rPr>
          <w:lang w:val="en-US"/>
        </w:rPr>
        <w:t xml:space="preserve"> – dreyf toki bo’lib, uni  </w:t>
      </w:r>
      <w:r w:rsidRPr="003C06CE">
        <w:rPr>
          <w:b/>
          <w:i/>
          <w:lang w:val="en-US"/>
        </w:rPr>
        <w:t>r-</w:t>
      </w:r>
      <w:r w:rsidRPr="001F2056">
        <w:rPr>
          <w:b/>
          <w:i/>
          <w:lang w:val="en-US"/>
        </w:rPr>
        <w:t>n</w:t>
      </w:r>
      <w:r w:rsidRPr="003C06CE">
        <w:rPr>
          <w:b/>
          <w:i/>
          <w:lang w:val="en-US"/>
        </w:rPr>
        <w:t xml:space="preserve"> o’tishning teskari toki </w:t>
      </w:r>
      <w:r w:rsidRPr="003C06CE">
        <w:rPr>
          <w:lang w:val="en-US"/>
        </w:rPr>
        <w:t xml:space="preserve">deb </w:t>
      </w:r>
      <w:r w:rsidRPr="001F2056">
        <w:t>ҳ</w:t>
      </w:r>
      <w:r w:rsidRPr="003C06CE">
        <w:rPr>
          <w:lang w:val="en-US"/>
        </w:rPr>
        <w:t xml:space="preserve">am atashadi. </w:t>
      </w:r>
    </w:p>
    <w:p w:rsidR="003C06CE" w:rsidRPr="003C06CE" w:rsidRDefault="003C06CE" w:rsidP="003C06CE">
      <w:pPr>
        <w:ind w:firstLine="708"/>
        <w:jc w:val="both"/>
        <w:rPr>
          <w:lang w:val="en-US"/>
        </w:rPr>
      </w:pPr>
      <w:r w:rsidRPr="003C06CE">
        <w:rPr>
          <w:lang w:val="en-US"/>
        </w:rPr>
        <w:t>To’</w:t>
      </w:r>
      <w:r w:rsidRPr="001F2056">
        <w:t>ғ</w:t>
      </w:r>
      <w:r w:rsidRPr="003C06CE">
        <w:rPr>
          <w:lang w:val="en-US"/>
        </w:rPr>
        <w:t xml:space="preserve">ri kuchlanish berilganda potentsial to’siq balandligiga </w:t>
      </w:r>
      <w:proofErr w:type="gramStart"/>
      <w:r w:rsidRPr="003C06CE">
        <w:rPr>
          <w:lang w:val="en-US"/>
        </w:rPr>
        <w:t>teskari  tok</w:t>
      </w:r>
      <w:proofErr w:type="gramEnd"/>
      <w:r w:rsidRPr="003C06CE">
        <w:rPr>
          <w:lang w:val="en-US"/>
        </w:rPr>
        <w:t xml:space="preserve"> tasir ko’rsatmaydi, chunki bu tok faqat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 orqali birlik vaqt ichida tartibsiz issiqlik </w:t>
      </w:r>
      <w:r w:rsidRPr="001F2056">
        <w:t>ҳ</w:t>
      </w:r>
      <w:r w:rsidRPr="003C06CE">
        <w:rPr>
          <w:lang w:val="en-US"/>
        </w:rPr>
        <w:t xml:space="preserve">arakati tufayli olib o’tilayotgan asosiy bo’lmagan zaryad tashuvchilarning soni bilan belgilanadi. Diffuziya </w:t>
      </w:r>
      <w:proofErr w:type="gramStart"/>
      <w:r w:rsidRPr="003C06CE">
        <w:rPr>
          <w:lang w:val="en-US"/>
        </w:rPr>
        <w:t>va  dreyf</w:t>
      </w:r>
      <w:proofErr w:type="gramEnd"/>
      <w:r w:rsidRPr="003C06CE">
        <w:rPr>
          <w:lang w:val="en-US"/>
        </w:rPr>
        <w:t xml:space="preserve"> toklari bir-biriga nisbatan qarama-qarshi yo’nalgan bo’ladi, shu sababli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 orqali oqib o’tayotgan natijaviy (to’</w:t>
      </w:r>
      <w:r w:rsidRPr="001F2056">
        <w:t>ғ</w:t>
      </w:r>
      <w:r w:rsidRPr="003C06CE">
        <w:rPr>
          <w:lang w:val="en-US"/>
        </w:rPr>
        <w:t xml:space="preserve">ri) tok (2.1) dan kelib chiqqan </w:t>
      </w:r>
      <w:r w:rsidRPr="001F2056">
        <w:t>ҳ</w:t>
      </w:r>
      <w:r w:rsidRPr="003C06CE">
        <w:rPr>
          <w:lang w:val="en-US"/>
        </w:rPr>
        <w:t>olda</w:t>
      </w:r>
    </w:p>
    <w:p w:rsidR="003C06CE" w:rsidRPr="003C06CE" w:rsidRDefault="003C06CE" w:rsidP="003C06CE">
      <w:pPr>
        <w:ind w:firstLine="708"/>
        <w:jc w:val="center"/>
        <w:rPr>
          <w:lang w:val="en-US"/>
        </w:rPr>
      </w:pPr>
      <w:r w:rsidRPr="001F2056">
        <w:rPr>
          <w:position w:val="-14"/>
        </w:rPr>
        <w:object w:dxaOrig="3140" w:dyaOrig="400">
          <v:shape id="_x0000_i1031" type="#_x0000_t75" style="width:240pt;height:30.75pt" o:ole="">
            <v:imagedata r:id="rId21" o:title=""/>
          </v:shape>
          <o:OLEObject Type="Embed" ProgID="Equation.3" ShapeID="_x0000_i1031" DrawAspect="Content" ObjectID="_1413644601" r:id="rId22"/>
        </w:object>
      </w:r>
      <w:r w:rsidRPr="003C06CE">
        <w:rPr>
          <w:lang w:val="en-US"/>
        </w:rPr>
        <w:t xml:space="preserve"> .  (2.2)</w:t>
      </w:r>
    </w:p>
    <w:p w:rsidR="003C06CE" w:rsidRPr="003C06CE" w:rsidRDefault="003C06CE" w:rsidP="003C06CE">
      <w:pPr>
        <w:ind w:firstLine="708"/>
        <w:jc w:val="center"/>
        <w:rPr>
          <w:lang w:val="en-US"/>
        </w:rPr>
      </w:pPr>
    </w:p>
    <w:p w:rsidR="003C06CE" w:rsidRPr="003C06CE" w:rsidRDefault="003C06CE" w:rsidP="003C06CE">
      <w:pPr>
        <w:ind w:firstLine="708"/>
        <w:jc w:val="both"/>
        <w:rPr>
          <w:lang w:val="en-US"/>
        </w:rPr>
      </w:pPr>
      <w:r w:rsidRPr="001F2056">
        <w:rPr>
          <w:i/>
          <w:iCs/>
          <w:lang w:val="en-US"/>
        </w:rPr>
        <w:t>I</w:t>
      </w:r>
      <w:r w:rsidRPr="003C06CE">
        <w:rPr>
          <w:i/>
          <w:iCs/>
          <w:vertAlign w:val="subscript"/>
          <w:lang w:val="en-US"/>
        </w:rPr>
        <w:t>0</w:t>
      </w:r>
      <w:r w:rsidRPr="003C06CE">
        <w:rPr>
          <w:lang w:val="en-US"/>
        </w:rPr>
        <w:t xml:space="preserve"> toki germaniyli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o’tishlarda o’nlabmkA yoki kremniyli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o’tishlarda nano</w:t>
      </w:r>
      <w:r w:rsidRPr="001F2056">
        <w:rPr>
          <w:lang w:val="uz-Cyrl-UZ"/>
        </w:rPr>
        <w:t>amper</w:t>
      </w:r>
      <w:r w:rsidRPr="003C06CE">
        <w:rPr>
          <w:lang w:val="en-US"/>
        </w:rPr>
        <w:t>larni tashkil etadi</w:t>
      </w:r>
      <w:r w:rsidRPr="001F2056">
        <w:rPr>
          <w:lang w:val="uz-Cyrl-UZ"/>
        </w:rPr>
        <w:t xml:space="preserve"> </w:t>
      </w:r>
      <w:proofErr w:type="gramStart"/>
      <w:r w:rsidRPr="001F2056">
        <w:rPr>
          <w:lang w:val="uz-Cyrl-UZ"/>
        </w:rPr>
        <w:t>va</w:t>
      </w:r>
      <w:proofErr w:type="gramEnd"/>
      <w:r w:rsidRPr="003C06CE">
        <w:rPr>
          <w:lang w:val="en-US"/>
        </w:rPr>
        <w:t xml:space="preserve"> temperatura ortishi bilan kuchli ravish</w:t>
      </w:r>
      <w:r w:rsidRPr="001F2056">
        <w:rPr>
          <w:lang w:val="uz-Cyrl-UZ"/>
        </w:rPr>
        <w:t>da</w:t>
      </w:r>
      <w:r w:rsidRPr="003C06CE">
        <w:rPr>
          <w:lang w:val="en-US"/>
        </w:rPr>
        <w:t xml:space="preserve"> tok </w:t>
      </w:r>
      <w:r w:rsidRPr="001F2056">
        <w:t>ҳ</w:t>
      </w:r>
      <w:r w:rsidRPr="003C06CE">
        <w:rPr>
          <w:lang w:val="en-US"/>
        </w:rPr>
        <w:t xml:space="preserve">am ortadi. </w:t>
      </w:r>
      <w:proofErr w:type="gramStart"/>
      <w:r w:rsidRPr="003C06CE">
        <w:rPr>
          <w:lang w:val="en-US"/>
        </w:rPr>
        <w:t xml:space="preserve">Lekin  </w:t>
      </w:r>
      <w:r w:rsidRPr="001F2056">
        <w:rPr>
          <w:lang w:val="en-US"/>
        </w:rPr>
        <w:t>I</w:t>
      </w:r>
      <w:r w:rsidRPr="003C06CE">
        <w:rPr>
          <w:vertAlign w:val="subscript"/>
          <w:lang w:val="en-US"/>
        </w:rPr>
        <w:t>0</w:t>
      </w:r>
      <w:proofErr w:type="gramEnd"/>
      <w:r w:rsidRPr="003C06CE">
        <w:rPr>
          <w:vertAlign w:val="subscript"/>
          <w:lang w:val="en-US"/>
        </w:rPr>
        <w:t xml:space="preserve">  </w:t>
      </w:r>
      <w:r w:rsidRPr="003C06CE">
        <w:rPr>
          <w:lang w:val="en-US"/>
        </w:rPr>
        <w:t>qiymatidagi katta farq</w:t>
      </w:r>
      <w:r w:rsidRPr="003C06CE">
        <w:rPr>
          <w:vertAlign w:val="subscript"/>
          <w:lang w:val="en-US"/>
        </w:rPr>
        <w:t xml:space="preserve">  </w:t>
      </w:r>
      <w:r w:rsidRPr="003C06CE">
        <w:rPr>
          <w:lang w:val="en-US"/>
        </w:rPr>
        <w:t>taqiqlangan zona kengligi  bilan aniqlanadi.</w:t>
      </w:r>
    </w:p>
    <w:p w:rsidR="003C06CE" w:rsidRPr="003C06CE" w:rsidRDefault="003C06CE" w:rsidP="003C06CE">
      <w:pPr>
        <w:ind w:firstLine="708"/>
        <w:jc w:val="both"/>
        <w:rPr>
          <w:lang w:val="en-US"/>
        </w:rPr>
      </w:pPr>
    </w:p>
    <w:p w:rsidR="003C06CE" w:rsidRPr="003C06CE" w:rsidRDefault="003C06CE" w:rsidP="003C06CE">
      <w:pPr>
        <w:ind w:firstLine="708"/>
        <w:jc w:val="center"/>
        <w:rPr>
          <w:b/>
          <w:lang w:val="en-US"/>
        </w:rPr>
      </w:pPr>
      <w:r w:rsidRPr="003C06CE">
        <w:rPr>
          <w:b/>
          <w:lang w:val="en-US"/>
        </w:rPr>
        <w:t>2.3</w:t>
      </w:r>
      <w:proofErr w:type="gramStart"/>
      <w:r w:rsidRPr="003C06CE">
        <w:rPr>
          <w:b/>
          <w:lang w:val="en-US"/>
        </w:rPr>
        <w:t xml:space="preserve">.  </w:t>
      </w:r>
      <w:r w:rsidRPr="003C06CE">
        <w:rPr>
          <w:b/>
          <w:i/>
          <w:iCs/>
          <w:lang w:val="en-US"/>
        </w:rPr>
        <w:t>R</w:t>
      </w:r>
      <w:proofErr w:type="gramEnd"/>
      <w:r w:rsidRPr="003C06CE">
        <w:rPr>
          <w:b/>
          <w:i/>
          <w:iCs/>
          <w:lang w:val="en-US"/>
        </w:rPr>
        <w:t>–</w:t>
      </w:r>
      <w:r w:rsidRPr="001F2056">
        <w:rPr>
          <w:b/>
          <w:i/>
          <w:iCs/>
          <w:lang w:val="en-US"/>
        </w:rPr>
        <w:t>n</w:t>
      </w:r>
      <w:r w:rsidRPr="003C06CE">
        <w:rPr>
          <w:b/>
          <w:lang w:val="en-US"/>
        </w:rPr>
        <w:t xml:space="preserve"> o’tishning teskari ulanishi</w:t>
      </w:r>
    </w:p>
    <w:p w:rsidR="003C06CE" w:rsidRPr="003C06CE" w:rsidRDefault="003C06CE" w:rsidP="003C06CE">
      <w:pPr>
        <w:ind w:firstLine="708"/>
        <w:jc w:val="both"/>
        <w:rPr>
          <w:lang w:val="en-US"/>
        </w:rPr>
      </w:pPr>
    </w:p>
    <w:p w:rsidR="003C06CE" w:rsidRPr="003C06CE" w:rsidRDefault="003C06CE" w:rsidP="003C06CE">
      <w:pPr>
        <w:ind w:firstLine="708"/>
        <w:jc w:val="both"/>
        <w:rPr>
          <w:lang w:val="en-US"/>
        </w:rPr>
      </w:pPr>
      <w:r w:rsidRPr="003C06CE">
        <w:rPr>
          <w:lang w:val="en-US"/>
        </w:rPr>
        <w:t xml:space="preserve">Bu </w:t>
      </w:r>
      <w:r w:rsidRPr="001F2056">
        <w:t>ҳ</w:t>
      </w:r>
      <w:r w:rsidRPr="003C06CE">
        <w:rPr>
          <w:lang w:val="en-US"/>
        </w:rPr>
        <w:t xml:space="preserve">olatda tashqi kuchlanishmanbainingmusbat </w:t>
      </w:r>
      <w:proofErr w:type="gramStart"/>
      <w:r w:rsidRPr="003C06CE">
        <w:rPr>
          <w:lang w:val="en-US"/>
        </w:rPr>
        <w:t xml:space="preserve">qutbi  </w:t>
      </w:r>
      <w:r w:rsidRPr="001F2056">
        <w:rPr>
          <w:i/>
          <w:iCs/>
          <w:lang w:val="en-US"/>
        </w:rPr>
        <w:t>n</w:t>
      </w:r>
      <w:proofErr w:type="gramEnd"/>
      <w:r w:rsidRPr="003C06CE">
        <w:rPr>
          <w:lang w:val="en-US"/>
        </w:rPr>
        <w:t>-so</w:t>
      </w:r>
      <w:r w:rsidRPr="001F2056">
        <w:t>ҳ</w:t>
      </w:r>
      <w:r w:rsidRPr="003C06CE">
        <w:rPr>
          <w:lang w:val="en-US"/>
        </w:rPr>
        <w:t>aga ulanadi (2.3 - rasm).</w:t>
      </w:r>
    </w:p>
    <w:p w:rsidR="003C06CE" w:rsidRPr="001F2056" w:rsidRDefault="003C06CE" w:rsidP="003C06CE">
      <w:pPr>
        <w:jc w:val="center"/>
      </w:pPr>
      <w:r>
        <w:rPr>
          <w:noProof/>
          <w:lang w:val="en-US" w:eastAsia="en-US"/>
        </w:rPr>
        <w:drawing>
          <wp:inline distT="0" distB="0" distL="0" distR="0">
            <wp:extent cx="3799840" cy="222059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840" cy="222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6CE" w:rsidRPr="001F2056" w:rsidRDefault="003C06CE" w:rsidP="003C06CE">
      <w:pPr>
        <w:ind w:firstLine="708"/>
        <w:jc w:val="center"/>
      </w:pPr>
      <w:r w:rsidRPr="001F2056">
        <w:t xml:space="preserve">2.3 - </w:t>
      </w:r>
      <w:proofErr w:type="spellStart"/>
      <w:r w:rsidRPr="001F2056">
        <w:t>rasm</w:t>
      </w:r>
      <w:proofErr w:type="spellEnd"/>
    </w:p>
    <w:p w:rsidR="003C06CE" w:rsidRPr="001F2056" w:rsidRDefault="003C06CE" w:rsidP="003C06CE">
      <w:pPr>
        <w:ind w:firstLine="708"/>
        <w:jc w:val="center"/>
      </w:pPr>
    </w:p>
    <w:p w:rsidR="003C06CE" w:rsidRPr="001F2056" w:rsidRDefault="003C06CE" w:rsidP="003C06CE">
      <w:pPr>
        <w:ind w:firstLine="708"/>
        <w:jc w:val="both"/>
        <w:rPr>
          <w:lang w:val="uz-Cyrl-UZ"/>
        </w:rPr>
      </w:pPr>
      <w:proofErr w:type="spellStart"/>
      <w:r w:rsidRPr="001F2056">
        <w:t>Kuchlanishmanbaining</w:t>
      </w:r>
      <w:proofErr w:type="spellEnd"/>
      <w:r w:rsidRPr="001F2056">
        <w:t xml:space="preserve"> </w:t>
      </w:r>
      <w:proofErr w:type="spellStart"/>
      <w:r w:rsidRPr="001F2056">
        <w:t>elektrmaydoni</w:t>
      </w:r>
      <w:proofErr w:type="spellEnd"/>
      <w:r w:rsidRPr="001F2056">
        <w:t xml:space="preserve"> </w:t>
      </w:r>
      <w:proofErr w:type="spellStart"/>
      <w:r w:rsidRPr="001F2056">
        <w:t>o’tishning</w:t>
      </w:r>
      <w:proofErr w:type="spellEnd"/>
      <w:r w:rsidRPr="001F2056">
        <w:t xml:space="preserve"> </w:t>
      </w:r>
      <w:proofErr w:type="spellStart"/>
      <w:r w:rsidRPr="001F2056">
        <w:t>kontaktmaydoni</w:t>
      </w:r>
      <w:proofErr w:type="spellEnd"/>
      <w:r w:rsidRPr="001F2056">
        <w:t xml:space="preserve"> </w:t>
      </w:r>
      <w:proofErr w:type="spellStart"/>
      <w:r w:rsidRPr="001F2056">
        <w:t>yo’nalgan</w:t>
      </w:r>
      <w:proofErr w:type="spellEnd"/>
      <w:r w:rsidRPr="001F2056">
        <w:t xml:space="preserve"> </w:t>
      </w:r>
      <w:proofErr w:type="spellStart"/>
      <w:r w:rsidRPr="001F2056">
        <w:t>tomonga</w:t>
      </w:r>
      <w:proofErr w:type="spellEnd"/>
      <w:r w:rsidRPr="001F2056">
        <w:t xml:space="preserve"> </w:t>
      </w:r>
      <w:proofErr w:type="spellStart"/>
      <w:r w:rsidRPr="001F2056">
        <w:t>yo’nalgan</w:t>
      </w:r>
      <w:proofErr w:type="spellEnd"/>
      <w:r w:rsidRPr="001F2056">
        <w:t xml:space="preserve">. </w:t>
      </w:r>
      <w:r w:rsidRPr="003C06CE">
        <w:rPr>
          <w:lang w:val="en-US"/>
        </w:rPr>
        <w:t xml:space="preserve">SHu sababli potentsial to’siq balandligi ortadi </w:t>
      </w:r>
      <w:proofErr w:type="gramStart"/>
      <w:r w:rsidRPr="003C06CE">
        <w:rPr>
          <w:lang w:val="en-US"/>
        </w:rPr>
        <w:t xml:space="preserve">va  </w:t>
      </w:r>
      <w:r w:rsidRPr="001F2056">
        <w:rPr>
          <w:i/>
          <w:iCs/>
          <w:lang w:val="en-US"/>
        </w:rPr>
        <w:t>U</w:t>
      </w:r>
      <w:r w:rsidRPr="001F2056">
        <w:rPr>
          <w:i/>
          <w:iCs/>
          <w:vertAlign w:val="subscript"/>
          <w:lang w:val="en-US"/>
        </w:rPr>
        <w:t>K</w:t>
      </w:r>
      <w:proofErr w:type="gramEnd"/>
      <w:r w:rsidRPr="003C06CE">
        <w:rPr>
          <w:i/>
          <w:iCs/>
          <w:vertAlign w:val="subscript"/>
          <w:lang w:val="en-US"/>
        </w:rPr>
        <w:t xml:space="preserve"> </w:t>
      </w:r>
      <w:r w:rsidRPr="003C06CE">
        <w:rPr>
          <w:i/>
          <w:iCs/>
          <w:lang w:val="en-US"/>
        </w:rPr>
        <w:t xml:space="preserve">=  </w:t>
      </w:r>
      <w:r w:rsidRPr="001F2056">
        <w:rPr>
          <w:i/>
          <w:iCs/>
          <w:lang w:val="en-US"/>
        </w:rPr>
        <w:t>U</w:t>
      </w:r>
      <w:r w:rsidRPr="003C06CE">
        <w:rPr>
          <w:i/>
          <w:iCs/>
          <w:vertAlign w:val="subscript"/>
          <w:lang w:val="en-US"/>
        </w:rPr>
        <w:t>0</w:t>
      </w:r>
      <w:r w:rsidRPr="003C06CE">
        <w:rPr>
          <w:lang w:val="en-US"/>
        </w:rPr>
        <w:t xml:space="preserve"> ga teng bo’ladi. Teskari kuchlanish qiymatining ortishi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 </w:t>
      </w:r>
      <w:proofErr w:type="gramStart"/>
      <w:r w:rsidRPr="003C06CE">
        <w:rPr>
          <w:lang w:val="en-US"/>
        </w:rPr>
        <w:t>kengligining  kengayishiga</w:t>
      </w:r>
      <w:proofErr w:type="gramEnd"/>
      <w:r w:rsidRPr="003C06CE">
        <w:rPr>
          <w:lang w:val="en-US"/>
        </w:rPr>
        <w:t xml:space="preserve"> olib keladi (</w:t>
      </w:r>
      <w:r w:rsidRPr="001F2056">
        <w:rPr>
          <w:position w:val="-12"/>
        </w:rPr>
        <w:object w:dxaOrig="1120" w:dyaOrig="360">
          <v:shape id="_x0000_i1032" type="#_x0000_t75" style="width:75.75pt;height:22.5pt" o:ole="">
            <v:imagedata r:id="rId24" o:title=""/>
          </v:shape>
          <o:OLEObject Type="Embed" ProgID="Equation.3" ShapeID="_x0000_i1032" DrawAspect="Content" ObjectID="_1413644602" r:id="rId25"/>
        </w:object>
      </w:r>
      <w:r w:rsidRPr="003C06CE">
        <w:rPr>
          <w:lang w:val="en-US"/>
        </w:rPr>
        <w:t xml:space="preserve">). Amaliy </w:t>
      </w:r>
      <w:r w:rsidRPr="001F2056">
        <w:t>ҳ</w:t>
      </w:r>
      <w:r w:rsidRPr="003C06CE">
        <w:rPr>
          <w:lang w:val="en-US"/>
        </w:rPr>
        <w:t>isoblarda quyidagi ifodadan foydalanish qulay:</w:t>
      </w:r>
    </w:p>
    <w:p w:rsidR="003C06CE" w:rsidRPr="001F2056" w:rsidRDefault="003C06CE" w:rsidP="003C06CE">
      <w:pPr>
        <w:ind w:firstLine="708"/>
        <w:jc w:val="center"/>
        <w:rPr>
          <w:lang w:val="uz-Cyrl-UZ"/>
        </w:rPr>
      </w:pPr>
      <w:r w:rsidRPr="001F2056">
        <w:rPr>
          <w:position w:val="-32"/>
        </w:rPr>
        <w:object w:dxaOrig="1080" w:dyaOrig="760">
          <v:shape id="_x0000_i1033" type="#_x0000_t75" style="width:99.75pt;height:45pt" o:ole="">
            <v:imagedata r:id="rId26" o:title=""/>
          </v:shape>
          <o:OLEObject Type="Embed" ProgID="Equation.3" ShapeID="_x0000_i1033" DrawAspect="Content" ObjectID="_1413644603" r:id="rId27"/>
        </w:object>
      </w:r>
      <w:r w:rsidRPr="001F2056">
        <w:rPr>
          <w:position w:val="-10"/>
        </w:rPr>
        <w:object w:dxaOrig="180" w:dyaOrig="340">
          <v:shape id="_x0000_i1034" type="#_x0000_t75" style="width:9pt;height:17.25pt" o:ole="">
            <v:imagedata r:id="rId28" o:title=""/>
          </v:shape>
          <o:OLEObject Type="Embed" ProgID="Equation.3" ShapeID="_x0000_i1034" DrawAspect="Content" ObjectID="_1413644604" r:id="rId29"/>
        </w:object>
      </w:r>
      <w:r w:rsidRPr="001F2056">
        <w:rPr>
          <w:lang w:val="uz-Cyrl-UZ"/>
        </w:rPr>
        <w:t>,     (2.3)</w:t>
      </w:r>
    </w:p>
    <w:p w:rsidR="003C06CE" w:rsidRPr="001F2056" w:rsidRDefault="003C06CE" w:rsidP="003C06CE">
      <w:pPr>
        <w:ind w:firstLine="708"/>
        <w:jc w:val="center"/>
        <w:rPr>
          <w:lang w:val="uz-Cyrl-UZ"/>
        </w:rPr>
      </w:pPr>
    </w:p>
    <w:p w:rsidR="003C06CE" w:rsidRPr="001F2056" w:rsidRDefault="003C06CE" w:rsidP="003C06CE">
      <w:pPr>
        <w:ind w:firstLine="708"/>
        <w:jc w:val="both"/>
        <w:rPr>
          <w:lang w:val="uz-Cyrl-UZ"/>
        </w:rPr>
      </w:pPr>
      <w:r w:rsidRPr="001F2056">
        <w:rPr>
          <w:lang w:val="uz-Cyrl-UZ"/>
        </w:rPr>
        <w:t xml:space="preserve">bu erda  </w:t>
      </w:r>
      <w:r w:rsidRPr="001F2056">
        <w:rPr>
          <w:position w:val="-30"/>
        </w:rPr>
        <w:object w:dxaOrig="2640" w:dyaOrig="760">
          <v:shape id="_x0000_i1035" type="#_x0000_t75" style="width:154.5pt;height:37.5pt" o:ole="">
            <v:imagedata r:id="rId30" o:title=""/>
          </v:shape>
          <o:OLEObject Type="Embed" ProgID="Equation.3" ShapeID="_x0000_i1035" DrawAspect="Content" ObjectID="_1413644605" r:id="rId31"/>
        </w:object>
      </w:r>
      <w:r w:rsidRPr="001F2056">
        <w:rPr>
          <w:lang w:val="uz-Cyrl-UZ"/>
        </w:rPr>
        <w:t xml:space="preserve">- tashqimaydon tasir etmagandagi  </w:t>
      </w:r>
      <w:r w:rsidRPr="001F2056">
        <w:rPr>
          <w:i/>
          <w:iCs/>
          <w:lang w:val="uz-Cyrl-UZ"/>
        </w:rPr>
        <w:t>r–n</w:t>
      </w:r>
      <w:r w:rsidRPr="001F2056">
        <w:rPr>
          <w:lang w:val="uz-Cyrl-UZ"/>
        </w:rPr>
        <w:t xml:space="preserve"> kengligi,  </w:t>
      </w:r>
      <w:r w:rsidRPr="001F2056">
        <w:rPr>
          <w:position w:val="-6"/>
        </w:rPr>
        <w:object w:dxaOrig="200" w:dyaOrig="220">
          <v:shape id="_x0000_i1036" type="#_x0000_t75" style="width:21pt;height:15pt" o:ole="">
            <v:imagedata r:id="rId32" o:title=""/>
          </v:shape>
          <o:OLEObject Type="Embed" ProgID="Equation.3" ShapeID="_x0000_i1036" DrawAspect="Content" ObjectID="_1413644606" r:id="rId33"/>
        </w:object>
      </w:r>
      <w:r w:rsidRPr="001F2056">
        <w:rPr>
          <w:lang w:val="uz-Cyrl-UZ"/>
        </w:rPr>
        <w:t xml:space="preserve">- yarim o’tkazgich nisbiy dielektrik doimiysi, </w:t>
      </w:r>
      <w:r w:rsidRPr="001F2056">
        <w:rPr>
          <w:position w:val="-12"/>
        </w:rPr>
        <w:object w:dxaOrig="260" w:dyaOrig="360">
          <v:shape id="_x0000_i1037" type="#_x0000_t75" style="width:27pt;height:24.75pt" o:ole="">
            <v:imagedata r:id="rId34" o:title=""/>
          </v:shape>
          <o:OLEObject Type="Embed" ProgID="Equation.3" ShapeID="_x0000_i1037" DrawAspect="Content" ObjectID="_1413644607" r:id="rId35"/>
        </w:object>
      </w:r>
      <w:r w:rsidRPr="001F2056">
        <w:rPr>
          <w:lang w:val="uz-Cyrl-UZ"/>
        </w:rPr>
        <w:t>- elektr doimiy.</w:t>
      </w:r>
    </w:p>
    <w:p w:rsidR="003C06CE" w:rsidRPr="003C06CE" w:rsidRDefault="003C06CE" w:rsidP="003C06CE">
      <w:pPr>
        <w:ind w:firstLine="708"/>
        <w:jc w:val="both"/>
        <w:rPr>
          <w:lang w:val="en-US"/>
        </w:rPr>
      </w:pPr>
      <w:proofErr w:type="gramStart"/>
      <w:r w:rsidRPr="003C06CE">
        <w:rPr>
          <w:lang w:val="en-US"/>
        </w:rPr>
        <w:t>Potentsial to’siqning ortishi diffuziya tokining kamayishiga olib keladi.</w:t>
      </w:r>
      <w:proofErr w:type="gramEnd"/>
      <w:r w:rsidRPr="003C06CE">
        <w:rPr>
          <w:lang w:val="en-US"/>
        </w:rPr>
        <w:t xml:space="preserve"> Diffuziya tokining o’zgarishi eksponentsial qonun asosida ro’y beradi</w:t>
      </w:r>
    </w:p>
    <w:p w:rsidR="003C06CE" w:rsidRPr="001F2056" w:rsidRDefault="003C06CE" w:rsidP="003C06CE">
      <w:pPr>
        <w:ind w:firstLine="708"/>
        <w:jc w:val="center"/>
        <w:rPr>
          <w:lang w:val="uz-Cyrl-UZ"/>
        </w:rPr>
      </w:pPr>
      <w:r w:rsidRPr="001F2056">
        <w:rPr>
          <w:position w:val="-14"/>
        </w:rPr>
        <w:object w:dxaOrig="1660" w:dyaOrig="400">
          <v:shape id="_x0000_i1038" type="#_x0000_t75" style="width:137.25pt;height:31.5pt" o:ole="">
            <v:imagedata r:id="rId36" o:title=""/>
          </v:shape>
          <o:OLEObject Type="Embed" ProgID="Equation.3" ShapeID="_x0000_i1038" DrawAspect="Content" ObjectID="_1413644608" r:id="rId37"/>
        </w:object>
      </w:r>
      <w:r w:rsidRPr="003C06CE">
        <w:rPr>
          <w:lang w:val="en-US"/>
        </w:rPr>
        <w:t>.     (2.4)</w:t>
      </w:r>
    </w:p>
    <w:p w:rsidR="003C06CE" w:rsidRPr="001F2056" w:rsidRDefault="003C06CE" w:rsidP="003C06CE">
      <w:pPr>
        <w:ind w:firstLine="708"/>
        <w:jc w:val="center"/>
        <w:rPr>
          <w:lang w:val="uz-Cyrl-UZ"/>
        </w:rPr>
      </w:pPr>
    </w:p>
    <w:p w:rsidR="003C06CE" w:rsidRPr="001F2056" w:rsidRDefault="003C06CE" w:rsidP="003C06CE">
      <w:pPr>
        <w:ind w:firstLine="708"/>
        <w:jc w:val="both"/>
        <w:rPr>
          <w:lang w:val="uz-Cyrl-UZ"/>
        </w:rPr>
      </w:pPr>
      <w:r w:rsidRPr="001F2056">
        <w:rPr>
          <w:lang w:val="uz-Cyrl-UZ"/>
        </w:rPr>
        <w:t xml:space="preserve">Dreyf toki potentsial to’siq balandligiga boғliq emasligi va </w:t>
      </w:r>
      <w:r w:rsidRPr="001F2056">
        <w:rPr>
          <w:i/>
          <w:iCs/>
          <w:lang w:val="uz-Cyrl-UZ"/>
        </w:rPr>
        <w:t>I</w:t>
      </w:r>
      <w:r w:rsidRPr="001F2056">
        <w:rPr>
          <w:i/>
          <w:iCs/>
          <w:vertAlign w:val="subscript"/>
          <w:lang w:val="uz-Cyrl-UZ"/>
        </w:rPr>
        <w:t>0</w:t>
      </w:r>
      <w:r w:rsidRPr="001F2056">
        <w:rPr>
          <w:lang w:val="uz-Cyrl-UZ"/>
        </w:rPr>
        <w:t xml:space="preserve"> ga teng bo’lganligi sababli, </w:t>
      </w:r>
      <w:r w:rsidRPr="001F2056">
        <w:rPr>
          <w:i/>
          <w:iCs/>
          <w:lang w:val="uz-Cyrl-UZ"/>
        </w:rPr>
        <w:t>r-n</w:t>
      </w:r>
      <w:r w:rsidRPr="001F2056">
        <w:rPr>
          <w:lang w:val="uz-Cyrl-UZ"/>
        </w:rPr>
        <w:t xml:space="preserve"> o’tishdan o’tayotgan natijaviy tok</w:t>
      </w:r>
    </w:p>
    <w:p w:rsidR="003C06CE" w:rsidRPr="001F2056" w:rsidRDefault="003C06CE" w:rsidP="003C06CE">
      <w:pPr>
        <w:ind w:firstLine="708"/>
        <w:jc w:val="both"/>
        <w:rPr>
          <w:lang w:val="uz-Cyrl-UZ"/>
        </w:rPr>
      </w:pPr>
    </w:p>
    <w:p w:rsidR="003C06CE" w:rsidRPr="001F2056" w:rsidRDefault="003C06CE" w:rsidP="003C06CE">
      <w:pPr>
        <w:ind w:firstLine="708"/>
        <w:jc w:val="center"/>
        <w:rPr>
          <w:lang w:val="uz-Cyrl-UZ"/>
        </w:rPr>
      </w:pPr>
      <w:r w:rsidRPr="001F2056">
        <w:rPr>
          <w:position w:val="-12"/>
        </w:rPr>
        <w:object w:dxaOrig="3780" w:dyaOrig="380">
          <v:shape id="_x0000_i1039" type="#_x0000_t75" style="width:261.75pt;height:27pt" o:ole="">
            <v:imagedata r:id="rId38" o:title=""/>
          </v:shape>
          <o:OLEObject Type="Embed" ProgID="Equation.3" ShapeID="_x0000_i1039" DrawAspect="Content" ObjectID="_1413644609" r:id="rId39"/>
        </w:object>
      </w:r>
      <w:r w:rsidRPr="001F2056">
        <w:rPr>
          <w:lang w:val="uz-Cyrl-UZ"/>
        </w:rPr>
        <w:t>.   (2.5)</w:t>
      </w:r>
    </w:p>
    <w:p w:rsidR="003C06CE" w:rsidRPr="001F2056" w:rsidRDefault="003C06CE" w:rsidP="003C06CE">
      <w:pPr>
        <w:ind w:firstLine="708"/>
        <w:jc w:val="center"/>
        <w:rPr>
          <w:lang w:val="uz-Cyrl-UZ"/>
        </w:rPr>
      </w:pPr>
    </w:p>
    <w:p w:rsidR="003C06CE" w:rsidRPr="003C06CE" w:rsidRDefault="003C06CE" w:rsidP="003C06CE">
      <w:pPr>
        <w:ind w:firstLine="708"/>
        <w:jc w:val="both"/>
        <w:rPr>
          <w:lang w:val="uz-Cyrl-UZ"/>
        </w:rPr>
      </w:pPr>
      <w:r w:rsidRPr="001F2056">
        <w:rPr>
          <w:lang w:val="uz-Cyrl-UZ"/>
        </w:rPr>
        <w:t xml:space="preserve">Teskari ulanishda kontaktlashuvchi yarim o’tkazgichlardan asosiy bo’lmagan zaryad tashuvchilar chiqarib olinadi (ekstraktsiya). </w:t>
      </w:r>
      <w:r w:rsidRPr="003C06CE">
        <w:rPr>
          <w:lang w:val="uz-Cyrl-UZ"/>
        </w:rPr>
        <w:t xml:space="preserve">SHu sababli teskari tok </w:t>
      </w:r>
      <w:r w:rsidRPr="003C06CE">
        <w:rPr>
          <w:b/>
          <w:i/>
          <w:lang w:val="uz-Cyrl-UZ"/>
        </w:rPr>
        <w:t>ekstraktsiya toki</w:t>
      </w:r>
      <w:r w:rsidRPr="003C06CE">
        <w:rPr>
          <w:lang w:val="uz-Cyrl-UZ"/>
        </w:rPr>
        <w:t xml:space="preserve"> deb ataladi.</w:t>
      </w:r>
    </w:p>
    <w:p w:rsidR="003C06CE" w:rsidRPr="003C06CE" w:rsidRDefault="003C06CE" w:rsidP="003C06CE">
      <w:pPr>
        <w:ind w:firstLine="708"/>
        <w:jc w:val="both"/>
        <w:rPr>
          <w:lang w:val="uz-Cyrl-UZ"/>
        </w:rPr>
      </w:pPr>
    </w:p>
    <w:p w:rsidR="003C06CE" w:rsidRPr="003C06CE" w:rsidRDefault="003C06CE" w:rsidP="003C06CE">
      <w:pPr>
        <w:ind w:firstLine="708"/>
        <w:jc w:val="center"/>
        <w:rPr>
          <w:b/>
          <w:lang w:val="uz-Cyrl-UZ"/>
        </w:rPr>
      </w:pPr>
      <w:r w:rsidRPr="003C06CE">
        <w:rPr>
          <w:b/>
          <w:lang w:val="uz-Cyrl-UZ"/>
        </w:rPr>
        <w:t xml:space="preserve">2.4.  </w:t>
      </w:r>
      <w:r w:rsidRPr="003C06CE">
        <w:rPr>
          <w:b/>
          <w:i/>
          <w:iCs/>
          <w:lang w:val="uz-Cyrl-UZ"/>
        </w:rPr>
        <w:t>R–n</w:t>
      </w:r>
      <w:r w:rsidRPr="003C06CE">
        <w:rPr>
          <w:b/>
          <w:lang w:val="uz-Cyrl-UZ"/>
        </w:rPr>
        <w:t xml:space="preserve"> o’tishning volt – amper xarakteristikasi (VAX)</w:t>
      </w:r>
    </w:p>
    <w:p w:rsidR="003C06CE" w:rsidRPr="003C06CE" w:rsidRDefault="003C06CE" w:rsidP="003C06CE">
      <w:pPr>
        <w:ind w:firstLine="708"/>
        <w:jc w:val="both"/>
        <w:rPr>
          <w:b/>
          <w:i/>
          <w:lang w:val="uz-Cyrl-UZ"/>
        </w:rPr>
      </w:pPr>
    </w:p>
    <w:p w:rsidR="003C06CE" w:rsidRPr="003C06CE" w:rsidRDefault="003C06CE" w:rsidP="003C06CE">
      <w:pPr>
        <w:ind w:firstLine="708"/>
        <w:jc w:val="both"/>
        <w:rPr>
          <w:lang w:val="en-US"/>
        </w:rPr>
      </w:pP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 tokining unga berilayotgan kuchlanishga bo</w:t>
      </w:r>
      <w:r w:rsidRPr="001F2056">
        <w:t>ғ</w:t>
      </w:r>
      <w:r w:rsidRPr="003C06CE">
        <w:rPr>
          <w:lang w:val="en-US"/>
        </w:rPr>
        <w:t xml:space="preserve">liqligi </w:t>
      </w:r>
      <w:r w:rsidRPr="001F2056">
        <w:rPr>
          <w:i/>
          <w:iCs/>
          <w:lang w:val="en-US"/>
        </w:rPr>
        <w:t>I</w:t>
      </w:r>
      <w:r w:rsidRPr="003C06CE">
        <w:rPr>
          <w:i/>
          <w:iCs/>
          <w:lang w:val="en-US"/>
        </w:rPr>
        <w:t>=</w:t>
      </w:r>
      <w:proofErr w:type="gramStart"/>
      <w:r w:rsidRPr="001F2056">
        <w:rPr>
          <w:i/>
          <w:iCs/>
          <w:lang w:val="en-US"/>
        </w:rPr>
        <w:t>f</w:t>
      </w:r>
      <w:r w:rsidRPr="003C06CE">
        <w:rPr>
          <w:i/>
          <w:iCs/>
          <w:lang w:val="en-US"/>
        </w:rPr>
        <w:t>(</w:t>
      </w:r>
      <w:proofErr w:type="gramEnd"/>
      <w:r w:rsidRPr="001F2056">
        <w:rPr>
          <w:i/>
          <w:iCs/>
          <w:lang w:val="en-US"/>
        </w:rPr>
        <w:t>U</w:t>
      </w:r>
      <w:r w:rsidRPr="003C06CE">
        <w:rPr>
          <w:i/>
          <w:iCs/>
          <w:lang w:val="en-US"/>
        </w:rPr>
        <w:t>)</w:t>
      </w:r>
      <w:r w:rsidRPr="003C06CE">
        <w:rPr>
          <w:lang w:val="en-US"/>
        </w:rPr>
        <w:t xml:space="preserve">  </w:t>
      </w:r>
      <w:r w:rsidRPr="001F2056">
        <w:rPr>
          <w:lang w:val="uz-Cyrl-UZ"/>
        </w:rPr>
        <w:t>volt–amper xarakteristika (</w:t>
      </w:r>
      <w:r w:rsidRPr="003C06CE">
        <w:rPr>
          <w:lang w:val="en-US"/>
        </w:rPr>
        <w:t>VAX</w:t>
      </w:r>
      <w:r w:rsidRPr="001F2056">
        <w:rPr>
          <w:lang w:val="uz-Cyrl-UZ"/>
        </w:rPr>
        <w:t>)</w:t>
      </w:r>
      <w:r w:rsidRPr="003C06CE">
        <w:rPr>
          <w:lang w:val="en-US"/>
        </w:rPr>
        <w:t xml:space="preserve"> deyiladi. (2.2) </w:t>
      </w:r>
      <w:proofErr w:type="gramStart"/>
      <w:r w:rsidRPr="003C06CE">
        <w:rPr>
          <w:lang w:val="en-US"/>
        </w:rPr>
        <w:t>va</w:t>
      </w:r>
      <w:proofErr w:type="gramEnd"/>
      <w:r w:rsidRPr="003C06CE">
        <w:rPr>
          <w:lang w:val="en-US"/>
        </w:rPr>
        <w:t xml:space="preserve"> (2.5) lar asosida umumiy </w:t>
      </w:r>
      <w:r w:rsidRPr="001F2056">
        <w:t>ҳ</w:t>
      </w:r>
      <w:r w:rsidRPr="003C06CE">
        <w:rPr>
          <w:lang w:val="en-US"/>
        </w:rPr>
        <w:t>olda eksponentsial bo</w:t>
      </w:r>
      <w:r w:rsidRPr="001F2056">
        <w:t>ғ</w:t>
      </w:r>
      <w:r w:rsidRPr="003C06CE">
        <w:rPr>
          <w:lang w:val="en-US"/>
        </w:rPr>
        <w:t xml:space="preserve">liqlik yordamida ifodalanadi (2.4. </w:t>
      </w:r>
      <w:r w:rsidRPr="003C06CE">
        <w:rPr>
          <w:i/>
          <w:iCs/>
          <w:lang w:val="en-US"/>
        </w:rPr>
        <w:t>a</w:t>
      </w:r>
      <w:r w:rsidRPr="003C06CE">
        <w:rPr>
          <w:lang w:val="en-US"/>
        </w:rPr>
        <w:t xml:space="preserve"> </w:t>
      </w:r>
      <w:r w:rsidRPr="001F2056">
        <w:rPr>
          <w:lang w:val="uz-Cyrl-UZ"/>
        </w:rPr>
        <w:t xml:space="preserve">- </w:t>
      </w:r>
      <w:r w:rsidRPr="003C06CE">
        <w:rPr>
          <w:lang w:val="en-US"/>
        </w:rPr>
        <w:t>rasm).</w:t>
      </w:r>
    </w:p>
    <w:p w:rsidR="003C06CE" w:rsidRPr="003C06CE" w:rsidRDefault="003C06CE" w:rsidP="003C06CE">
      <w:pPr>
        <w:ind w:firstLine="708"/>
        <w:jc w:val="both"/>
        <w:rPr>
          <w:lang w:val="en-US"/>
        </w:rPr>
      </w:pPr>
    </w:p>
    <w:p w:rsidR="003C06CE" w:rsidRPr="003C06CE" w:rsidRDefault="003C06CE" w:rsidP="003C06CE">
      <w:pPr>
        <w:ind w:firstLine="708"/>
        <w:jc w:val="center"/>
        <w:rPr>
          <w:lang w:val="en-US"/>
        </w:rPr>
      </w:pPr>
      <w:r w:rsidRPr="001F2056">
        <w:rPr>
          <w:position w:val="-14"/>
        </w:rPr>
        <w:object w:dxaOrig="1880" w:dyaOrig="400">
          <v:shape id="_x0000_i1040" type="#_x0000_t75" style="width:138.75pt;height:29.25pt" o:ole="">
            <v:imagedata r:id="rId40" o:title=""/>
          </v:shape>
          <o:OLEObject Type="Embed" ProgID="Equation.3" ShapeID="_x0000_i1040" DrawAspect="Content" ObjectID="_1413644610" r:id="rId41"/>
        </w:object>
      </w:r>
      <w:r w:rsidRPr="003C06CE">
        <w:rPr>
          <w:lang w:val="en-US"/>
        </w:rPr>
        <w:t>.  (2.6)</w:t>
      </w:r>
    </w:p>
    <w:p w:rsidR="003C06CE" w:rsidRPr="003C06CE" w:rsidRDefault="003C06CE" w:rsidP="003C06CE">
      <w:pPr>
        <w:ind w:firstLine="708"/>
        <w:jc w:val="center"/>
        <w:rPr>
          <w:lang w:val="en-US"/>
        </w:rPr>
      </w:pPr>
    </w:p>
    <w:p w:rsidR="003C06CE" w:rsidRPr="003C06CE" w:rsidRDefault="003C06CE" w:rsidP="003C06CE">
      <w:pPr>
        <w:ind w:firstLine="709"/>
        <w:jc w:val="both"/>
        <w:rPr>
          <w:lang w:val="en-US"/>
        </w:rPr>
      </w:pPr>
      <w:proofErr w:type="gramStart"/>
      <w:r w:rsidRPr="003C06CE">
        <w:rPr>
          <w:lang w:val="en-US"/>
        </w:rPr>
        <w:t xml:space="preserve">Agar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o’tishga to’</w:t>
      </w:r>
      <w:r w:rsidRPr="001F2056">
        <w:t>ғ</w:t>
      </w:r>
      <w:r w:rsidRPr="003C06CE">
        <w:rPr>
          <w:lang w:val="en-US"/>
        </w:rPr>
        <w:t xml:space="preserve">ri kuchlanish berilgan bo’lsa, </w:t>
      </w:r>
      <w:r w:rsidRPr="001F2056">
        <w:rPr>
          <w:i/>
          <w:iCs/>
          <w:lang w:val="en-US"/>
        </w:rPr>
        <w:t>U</w:t>
      </w:r>
      <w:r w:rsidRPr="003C06CE">
        <w:rPr>
          <w:i/>
          <w:iCs/>
          <w:vertAlign w:val="subscript"/>
          <w:lang w:val="en-US"/>
        </w:rPr>
        <w:t>0</w:t>
      </w:r>
      <w:r w:rsidRPr="003C06CE">
        <w:rPr>
          <w:lang w:val="en-US"/>
        </w:rPr>
        <w:t xml:space="preserve"> kuchlanish ishorasi –musbat, teskari kuchlanish berilgan bo’lsa esa</w:t>
      </w:r>
      <w:r w:rsidRPr="001F2056">
        <w:rPr>
          <w:lang w:val="uz-Cyrl-UZ"/>
        </w:rPr>
        <w:t xml:space="preserve"> </w:t>
      </w:r>
      <w:r w:rsidRPr="003C06CE">
        <w:rPr>
          <w:lang w:val="en-US"/>
        </w:rPr>
        <w:t>-manfiy bo’ladi.</w:t>
      </w:r>
      <w:proofErr w:type="gramEnd"/>
      <w:r w:rsidRPr="003C06CE">
        <w:rPr>
          <w:lang w:val="en-US"/>
        </w:rPr>
        <w:t xml:space="preserve"> </w:t>
      </w:r>
      <w:r w:rsidRPr="001F2056">
        <w:rPr>
          <w:i/>
          <w:iCs/>
          <w:lang w:val="en-US"/>
        </w:rPr>
        <w:t>U</w:t>
      </w:r>
      <w:r w:rsidRPr="003C06CE">
        <w:rPr>
          <w:i/>
          <w:iCs/>
          <w:vertAlign w:val="subscript"/>
          <w:lang w:val="en-US"/>
        </w:rPr>
        <w:t>TUG</w:t>
      </w:r>
      <w:r w:rsidRPr="001F2056">
        <w:rPr>
          <w:position w:val="-10"/>
        </w:rPr>
        <w:object w:dxaOrig="160" w:dyaOrig="340">
          <v:shape id="_x0000_i1041" type="#_x0000_t75" style="width:13.5pt;height:28.5pt" o:ole="">
            <v:imagedata r:id="rId42" o:title=""/>
          </v:shape>
          <o:OLEObject Type="Embed" ProgID="Equation.3" ShapeID="_x0000_i1041" DrawAspect="Content" ObjectID="_1413644611" r:id="rId43"/>
        </w:object>
      </w:r>
      <w:r w:rsidRPr="003C06CE">
        <w:rPr>
          <w:lang w:val="en-US"/>
        </w:rPr>
        <w:t>0</w:t>
      </w:r>
      <w:proofErr w:type="gramStart"/>
      <w:r w:rsidRPr="003C06CE">
        <w:rPr>
          <w:lang w:val="en-US"/>
        </w:rPr>
        <w:t>,1</w:t>
      </w:r>
      <w:proofErr w:type="gramEnd"/>
      <w:r w:rsidRPr="003C06CE">
        <w:rPr>
          <w:lang w:val="en-US"/>
        </w:rPr>
        <w:t xml:space="preserve"> V bo’lsa eksponentsial songa nisbatan birni </w:t>
      </w:r>
      <w:r w:rsidRPr="001F2056">
        <w:t>ҳ</w:t>
      </w:r>
      <w:r w:rsidRPr="003C06CE">
        <w:rPr>
          <w:lang w:val="en-US"/>
        </w:rPr>
        <w:t xml:space="preserve">isobga olmasa </w:t>
      </w:r>
      <w:r w:rsidRPr="001F2056">
        <w:t>ҳ</w:t>
      </w:r>
      <w:r w:rsidRPr="003C06CE">
        <w:rPr>
          <w:lang w:val="en-US"/>
        </w:rPr>
        <w:t xml:space="preserve">am bo’ladi va kuchlanish ortishi bilan tok </w:t>
      </w:r>
      <w:r w:rsidRPr="001F2056">
        <w:t>ҳ</w:t>
      </w:r>
      <w:r w:rsidRPr="003C06CE">
        <w:rPr>
          <w:lang w:val="en-US"/>
        </w:rPr>
        <w:t>am eksponentsial ortib boradi. Teskari kuchlanish berilganda esa -0</w:t>
      </w:r>
      <w:proofErr w:type="gramStart"/>
      <w:r w:rsidRPr="003C06CE">
        <w:rPr>
          <w:lang w:val="en-US"/>
        </w:rPr>
        <w:t>,2</w:t>
      </w:r>
      <w:proofErr w:type="gramEnd"/>
      <w:r w:rsidRPr="003C06CE">
        <w:rPr>
          <w:lang w:val="en-US"/>
        </w:rPr>
        <w:t xml:space="preserve"> V kuchlanish qiymatida tok </w:t>
      </w:r>
      <w:r w:rsidRPr="001F2056">
        <w:rPr>
          <w:i/>
          <w:iCs/>
          <w:lang w:val="en-US"/>
        </w:rPr>
        <w:t>I</w:t>
      </w:r>
      <w:r w:rsidRPr="003C06CE">
        <w:rPr>
          <w:i/>
          <w:iCs/>
          <w:vertAlign w:val="subscript"/>
          <w:lang w:val="en-US"/>
        </w:rPr>
        <w:t>0</w:t>
      </w:r>
      <w:r w:rsidRPr="003C06CE">
        <w:rPr>
          <w:lang w:val="en-US"/>
        </w:rPr>
        <w:t xml:space="preserve"> qiymatiga etib keladi va keyinchalik kuchlanish qiymati o’zgarmaydi. </w:t>
      </w:r>
      <w:proofErr w:type="gramStart"/>
      <w:r w:rsidRPr="001F2056">
        <w:rPr>
          <w:i/>
          <w:iCs/>
          <w:lang w:val="en-US"/>
        </w:rPr>
        <w:t>I</w:t>
      </w:r>
      <w:r w:rsidRPr="003C06CE">
        <w:rPr>
          <w:i/>
          <w:iCs/>
          <w:vertAlign w:val="subscript"/>
          <w:lang w:val="en-US"/>
        </w:rPr>
        <w:t>0</w:t>
      </w:r>
      <w:r w:rsidRPr="003C06CE">
        <w:rPr>
          <w:i/>
          <w:iCs/>
          <w:lang w:val="en-US"/>
        </w:rPr>
        <w:t xml:space="preserve"> </w:t>
      </w:r>
      <w:r w:rsidRPr="003C06CE">
        <w:rPr>
          <w:lang w:val="en-US"/>
        </w:rPr>
        <w:t xml:space="preserve">kattaligi shu sababli teskari ulangan </w:t>
      </w:r>
      <w:r w:rsidRPr="003C06CE">
        <w:rPr>
          <w:b/>
          <w:i/>
          <w:lang w:val="en-US"/>
        </w:rPr>
        <w:t>r-</w:t>
      </w:r>
      <w:r w:rsidRPr="001F2056">
        <w:rPr>
          <w:b/>
          <w:i/>
          <w:lang w:val="en-US"/>
        </w:rPr>
        <w:t>n</w:t>
      </w:r>
      <w:r w:rsidRPr="003C06CE">
        <w:rPr>
          <w:b/>
          <w:i/>
          <w:lang w:val="en-US"/>
        </w:rPr>
        <w:t xml:space="preserve"> o’tishning to’yinish toki</w:t>
      </w:r>
      <w:r w:rsidRPr="003C06CE">
        <w:rPr>
          <w:lang w:val="en-US"/>
        </w:rPr>
        <w:t xml:space="preserve"> deb </w:t>
      </w:r>
      <w:r w:rsidRPr="001F2056">
        <w:t>ҳ</w:t>
      </w:r>
      <w:r w:rsidRPr="003C06CE">
        <w:rPr>
          <w:lang w:val="en-US"/>
        </w:rPr>
        <w:t>am ataladi.</w:t>
      </w:r>
      <w:proofErr w:type="gramEnd"/>
    </w:p>
    <w:p w:rsidR="003C06CE" w:rsidRPr="001F2056" w:rsidRDefault="003C06CE" w:rsidP="003C06CE">
      <w:pPr>
        <w:jc w:val="center"/>
      </w:pPr>
      <w:r>
        <w:rPr>
          <w:noProof/>
          <w:lang w:val="en-US" w:eastAsia="en-US"/>
        </w:rPr>
        <w:drawing>
          <wp:inline distT="0" distB="0" distL="0" distR="0">
            <wp:extent cx="6032500" cy="2208530"/>
            <wp:effectExtent l="0" t="0" r="635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220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6CE" w:rsidRPr="001F2056" w:rsidRDefault="003C06CE" w:rsidP="003C06CE">
      <w:pPr>
        <w:rPr>
          <w:i/>
          <w:iCs/>
        </w:rPr>
      </w:pPr>
      <w:r w:rsidRPr="001F2056">
        <w:tab/>
      </w:r>
      <w:r w:rsidRPr="001F2056">
        <w:tab/>
      </w:r>
      <w:r w:rsidRPr="001F2056">
        <w:tab/>
      </w:r>
      <w:r w:rsidRPr="001F2056">
        <w:tab/>
      </w:r>
      <w:r w:rsidRPr="001F2056">
        <w:rPr>
          <w:i/>
          <w:iCs/>
        </w:rPr>
        <w:t>a)</w:t>
      </w:r>
      <w:r w:rsidRPr="001F2056">
        <w:rPr>
          <w:i/>
          <w:iCs/>
        </w:rPr>
        <w:tab/>
      </w:r>
      <w:r w:rsidRPr="001F2056">
        <w:rPr>
          <w:i/>
          <w:iCs/>
        </w:rPr>
        <w:tab/>
      </w:r>
      <w:r w:rsidRPr="001F2056">
        <w:rPr>
          <w:i/>
          <w:iCs/>
        </w:rPr>
        <w:tab/>
      </w:r>
      <w:r w:rsidRPr="001F2056">
        <w:rPr>
          <w:i/>
          <w:iCs/>
        </w:rPr>
        <w:tab/>
      </w:r>
      <w:r w:rsidRPr="001F2056">
        <w:rPr>
          <w:i/>
          <w:iCs/>
        </w:rPr>
        <w:tab/>
      </w:r>
      <w:r w:rsidRPr="001F2056">
        <w:rPr>
          <w:i/>
          <w:iCs/>
        </w:rPr>
        <w:tab/>
      </w:r>
      <w:r w:rsidRPr="001F2056">
        <w:rPr>
          <w:i/>
          <w:iCs/>
        </w:rPr>
        <w:tab/>
        <w:t>b)</w:t>
      </w:r>
    </w:p>
    <w:p w:rsidR="003C06CE" w:rsidRPr="001F2056" w:rsidRDefault="003C06CE" w:rsidP="003C06CE">
      <w:pPr>
        <w:ind w:firstLine="708"/>
        <w:jc w:val="center"/>
      </w:pPr>
      <w:r w:rsidRPr="001F2056">
        <w:t xml:space="preserve">2.4 - </w:t>
      </w:r>
      <w:proofErr w:type="spellStart"/>
      <w:r w:rsidRPr="001F2056">
        <w:t>rasm</w:t>
      </w:r>
      <w:proofErr w:type="spellEnd"/>
    </w:p>
    <w:p w:rsidR="003C06CE" w:rsidRPr="001F2056" w:rsidRDefault="003C06CE" w:rsidP="003C06CE">
      <w:pPr>
        <w:ind w:firstLine="708"/>
        <w:jc w:val="center"/>
      </w:pPr>
    </w:p>
    <w:p w:rsidR="003C06CE" w:rsidRPr="001F2056" w:rsidRDefault="003C06CE" w:rsidP="003C06CE">
      <w:pPr>
        <w:ind w:firstLine="708"/>
        <w:jc w:val="both"/>
      </w:pPr>
      <w:proofErr w:type="spellStart"/>
      <w:r w:rsidRPr="001F2056">
        <w:t>Teskari</w:t>
      </w:r>
      <w:proofErr w:type="spellEnd"/>
      <w:r w:rsidRPr="001F2056">
        <w:t xml:space="preserve"> </w:t>
      </w:r>
      <w:proofErr w:type="spellStart"/>
      <w:r w:rsidRPr="001F2056">
        <w:t>tok</w:t>
      </w:r>
      <w:proofErr w:type="spellEnd"/>
      <w:r w:rsidRPr="001F2056">
        <w:t xml:space="preserve"> </w:t>
      </w:r>
      <w:proofErr w:type="spellStart"/>
      <w:r w:rsidRPr="001F2056">
        <w:t>to’ғri</w:t>
      </w:r>
      <w:proofErr w:type="spellEnd"/>
      <w:r w:rsidRPr="001F2056">
        <w:t xml:space="preserve"> </w:t>
      </w:r>
      <w:proofErr w:type="spellStart"/>
      <w:r w:rsidRPr="001F2056">
        <w:t>tokka</w:t>
      </w:r>
      <w:proofErr w:type="spellEnd"/>
      <w:r w:rsidRPr="001F2056">
        <w:t xml:space="preserve"> </w:t>
      </w:r>
      <w:proofErr w:type="spellStart"/>
      <w:r w:rsidRPr="001F2056">
        <w:t>nisbatan</w:t>
      </w:r>
      <w:proofErr w:type="spellEnd"/>
      <w:r w:rsidRPr="001F2056">
        <w:t xml:space="preserve"> </w:t>
      </w:r>
      <w:proofErr w:type="spellStart"/>
      <w:r w:rsidRPr="001F2056">
        <w:t>bir</w:t>
      </w:r>
      <w:proofErr w:type="spellEnd"/>
      <w:r w:rsidRPr="001F2056">
        <w:t xml:space="preserve"> </w:t>
      </w:r>
      <w:proofErr w:type="spellStart"/>
      <w:r w:rsidRPr="001F2056">
        <w:t>necha</w:t>
      </w:r>
      <w:proofErr w:type="spellEnd"/>
      <w:r w:rsidRPr="001F2056">
        <w:t xml:space="preserve"> </w:t>
      </w:r>
      <w:proofErr w:type="spellStart"/>
      <w:r w:rsidRPr="001F2056">
        <w:t>darajaga</w:t>
      </w:r>
      <w:proofErr w:type="spellEnd"/>
      <w:r w:rsidRPr="001F2056">
        <w:t xml:space="preserve"> </w:t>
      </w:r>
      <w:proofErr w:type="spellStart"/>
      <w:r w:rsidRPr="001F2056">
        <w:t>kichik</w:t>
      </w:r>
      <w:proofErr w:type="spellEnd"/>
      <w:r w:rsidRPr="001F2056">
        <w:t xml:space="preserve">, </w:t>
      </w:r>
      <w:proofErr w:type="spellStart"/>
      <w:r w:rsidRPr="001F2056">
        <w:t>yani</w:t>
      </w:r>
      <w:proofErr w:type="spellEnd"/>
      <w:r w:rsidRPr="001F2056">
        <w:t xml:space="preserve"> </w:t>
      </w:r>
      <w:r w:rsidRPr="001F2056">
        <w:rPr>
          <w:i/>
          <w:iCs/>
        </w:rPr>
        <w:t>r-</w:t>
      </w:r>
      <w:r w:rsidRPr="001F2056">
        <w:rPr>
          <w:i/>
          <w:iCs/>
          <w:lang w:val="en-US"/>
        </w:rPr>
        <w:t>n</w:t>
      </w:r>
      <w:r w:rsidRPr="001F2056">
        <w:t xml:space="preserve"> </w:t>
      </w:r>
      <w:proofErr w:type="spellStart"/>
      <w:r w:rsidRPr="001F2056">
        <w:t>o’tish</w:t>
      </w:r>
      <w:proofErr w:type="spellEnd"/>
      <w:r w:rsidRPr="001F2056">
        <w:t xml:space="preserve"> </w:t>
      </w:r>
      <w:proofErr w:type="spellStart"/>
      <w:r w:rsidRPr="001F2056">
        <w:t>to’ғri</w:t>
      </w:r>
      <w:proofErr w:type="spellEnd"/>
      <w:r w:rsidRPr="001F2056">
        <w:t xml:space="preserve"> </w:t>
      </w:r>
      <w:proofErr w:type="spellStart"/>
      <w:r w:rsidRPr="001F2056">
        <w:t>yo’nalishda</w:t>
      </w:r>
      <w:proofErr w:type="spellEnd"/>
      <w:r w:rsidRPr="001F2056">
        <w:t xml:space="preserve">  </w:t>
      </w:r>
      <w:proofErr w:type="spellStart"/>
      <w:r w:rsidRPr="001F2056">
        <w:t>tokni</w:t>
      </w:r>
      <w:proofErr w:type="spellEnd"/>
      <w:r w:rsidRPr="001F2056">
        <w:t xml:space="preserve"> </w:t>
      </w:r>
      <w:proofErr w:type="spellStart"/>
      <w:r w:rsidRPr="001F2056">
        <w:t>yaxshi</w:t>
      </w:r>
      <w:proofErr w:type="spellEnd"/>
      <w:r w:rsidRPr="001F2056">
        <w:t xml:space="preserve"> </w:t>
      </w:r>
      <w:proofErr w:type="spellStart"/>
      <w:r w:rsidRPr="001F2056">
        <w:t>o’tkazadi</w:t>
      </w:r>
      <w:proofErr w:type="spellEnd"/>
      <w:r w:rsidRPr="001F2056">
        <w:t xml:space="preserve">, </w:t>
      </w:r>
      <w:proofErr w:type="spellStart"/>
      <w:r w:rsidRPr="001F2056">
        <w:t>teskari</w:t>
      </w:r>
      <w:proofErr w:type="spellEnd"/>
      <w:r w:rsidRPr="001F2056">
        <w:t xml:space="preserve"> </w:t>
      </w:r>
      <w:proofErr w:type="spellStart"/>
      <w:r w:rsidRPr="001F2056">
        <w:t>yo’nalishda</w:t>
      </w:r>
      <w:proofErr w:type="spellEnd"/>
      <w:r w:rsidRPr="001F2056">
        <w:t xml:space="preserve"> </w:t>
      </w:r>
      <w:proofErr w:type="spellStart"/>
      <w:r w:rsidRPr="001F2056">
        <w:t>esa</w:t>
      </w:r>
      <w:proofErr w:type="spellEnd"/>
      <w:r w:rsidRPr="001F2056">
        <w:t xml:space="preserve"> </w:t>
      </w:r>
      <w:proofErr w:type="spellStart"/>
      <w:r w:rsidRPr="001F2056">
        <w:t>yomon</w:t>
      </w:r>
      <w:proofErr w:type="spellEnd"/>
      <w:r w:rsidRPr="001F2056">
        <w:t xml:space="preserve">. </w:t>
      </w:r>
      <w:proofErr w:type="spellStart"/>
      <w:r w:rsidRPr="001F2056">
        <w:t>Demak</w:t>
      </w:r>
      <w:proofErr w:type="spellEnd"/>
      <w:r w:rsidRPr="001F2056">
        <w:t xml:space="preserve">, </w:t>
      </w:r>
      <w:r w:rsidRPr="001F2056">
        <w:rPr>
          <w:i/>
          <w:iCs/>
        </w:rPr>
        <w:t>r-</w:t>
      </w:r>
      <w:r w:rsidRPr="001F2056">
        <w:rPr>
          <w:i/>
          <w:iCs/>
          <w:lang w:val="en-US"/>
        </w:rPr>
        <w:t>n</w:t>
      </w:r>
      <w:r w:rsidRPr="001F2056">
        <w:t xml:space="preserve"> </w:t>
      </w:r>
      <w:proofErr w:type="spellStart"/>
      <w:r w:rsidRPr="001F2056">
        <w:t>o’tish</w:t>
      </w:r>
      <w:proofErr w:type="spellEnd"/>
      <w:r w:rsidRPr="001F2056">
        <w:t xml:space="preserve"> </w:t>
      </w:r>
      <w:proofErr w:type="spellStart"/>
      <w:r w:rsidRPr="001F2056">
        <w:t>to’ғrilovchi</w:t>
      </w:r>
      <w:proofErr w:type="spellEnd"/>
      <w:r w:rsidRPr="001F2056">
        <w:t xml:space="preserve"> </w:t>
      </w:r>
      <w:proofErr w:type="spellStart"/>
      <w:r w:rsidRPr="001F2056">
        <w:t>ҳarakat</w:t>
      </w:r>
      <w:proofErr w:type="spellEnd"/>
      <w:r w:rsidRPr="001F2056">
        <w:t xml:space="preserve"> </w:t>
      </w:r>
      <w:proofErr w:type="spellStart"/>
      <w:r w:rsidRPr="001F2056">
        <w:t>bilan</w:t>
      </w:r>
      <w:proofErr w:type="spellEnd"/>
      <w:r w:rsidRPr="001F2056">
        <w:t xml:space="preserve"> </w:t>
      </w:r>
      <w:proofErr w:type="spellStart"/>
      <w:r w:rsidRPr="001F2056">
        <w:t>xarakterlanadi</w:t>
      </w:r>
      <w:proofErr w:type="spellEnd"/>
      <w:r w:rsidRPr="001F2056">
        <w:t xml:space="preserve"> </w:t>
      </w:r>
      <w:proofErr w:type="spellStart"/>
      <w:r w:rsidRPr="001F2056">
        <w:t>va</w:t>
      </w:r>
      <w:proofErr w:type="spellEnd"/>
      <w:r w:rsidRPr="001F2056">
        <w:t xml:space="preserve"> </w:t>
      </w:r>
      <w:proofErr w:type="spellStart"/>
      <w:r w:rsidRPr="001F2056">
        <w:t>uni</w:t>
      </w:r>
      <w:proofErr w:type="spellEnd"/>
      <w:r w:rsidRPr="001F2056">
        <w:t xml:space="preserve"> </w:t>
      </w:r>
      <w:proofErr w:type="spellStart"/>
      <w:r w:rsidRPr="001F2056">
        <w:t>o’zgaruvchi</w:t>
      </w:r>
      <w:proofErr w:type="spellEnd"/>
      <w:r w:rsidRPr="001F2056">
        <w:t xml:space="preserve"> </w:t>
      </w:r>
      <w:proofErr w:type="spellStart"/>
      <w:r w:rsidRPr="001F2056">
        <w:t>tokni</w:t>
      </w:r>
      <w:proofErr w:type="spellEnd"/>
      <w:r w:rsidRPr="001F2056">
        <w:t xml:space="preserve"> </w:t>
      </w:r>
      <w:proofErr w:type="spellStart"/>
      <w:r w:rsidRPr="001F2056">
        <w:t>to’ғrilashda</w:t>
      </w:r>
      <w:proofErr w:type="spellEnd"/>
      <w:r w:rsidRPr="001F2056">
        <w:t xml:space="preserve"> </w:t>
      </w:r>
      <w:proofErr w:type="spellStart"/>
      <w:r w:rsidRPr="001F2056">
        <w:t>qo’llashga</w:t>
      </w:r>
      <w:proofErr w:type="spellEnd"/>
      <w:r w:rsidRPr="001F2056">
        <w:t xml:space="preserve"> </w:t>
      </w:r>
      <w:proofErr w:type="spellStart"/>
      <w:r w:rsidRPr="001F2056">
        <w:t>imkon</w:t>
      </w:r>
      <w:proofErr w:type="spellEnd"/>
      <w:r w:rsidRPr="001F2056">
        <w:t xml:space="preserve"> </w:t>
      </w:r>
      <w:proofErr w:type="spellStart"/>
      <w:r w:rsidRPr="001F2056">
        <w:t>beradi</w:t>
      </w:r>
      <w:proofErr w:type="spellEnd"/>
      <w:r w:rsidRPr="001F2056">
        <w:t>.</w:t>
      </w:r>
    </w:p>
    <w:p w:rsidR="003C06CE" w:rsidRPr="003C06CE" w:rsidRDefault="003C06CE" w:rsidP="003C06CE">
      <w:pPr>
        <w:ind w:firstLine="708"/>
        <w:jc w:val="both"/>
        <w:rPr>
          <w:lang w:val="en-US"/>
        </w:rPr>
      </w:pPr>
      <w:r w:rsidRPr="003C06CE">
        <w:rPr>
          <w:lang w:val="en-US"/>
        </w:rPr>
        <w:t xml:space="preserve">Eksponentsial tashkil etuvchi </w:t>
      </w:r>
      <w:r w:rsidRPr="001F2056">
        <w:rPr>
          <w:position w:val="-6"/>
        </w:rPr>
        <w:object w:dxaOrig="660" w:dyaOrig="320">
          <v:shape id="_x0000_i1042" type="#_x0000_t75" style="width:50.25pt;height:25.5pt" o:ole="">
            <v:imagedata r:id="rId45" o:title=""/>
          </v:shape>
          <o:OLEObject Type="Embed" ProgID="Equation.3" ShapeID="_x0000_i1042" DrawAspect="Content" ObjectID="_1413644612" r:id="rId46"/>
        </w:object>
      </w:r>
      <w:r w:rsidRPr="003C06CE">
        <w:rPr>
          <w:lang w:val="en-US"/>
        </w:rPr>
        <w:t>temperatura ortishi bilan kamayishiga qaramay VAX to’</w:t>
      </w:r>
      <w:r w:rsidRPr="001F2056">
        <w:t>ғ</w:t>
      </w:r>
      <w:r w:rsidRPr="003C06CE">
        <w:rPr>
          <w:lang w:val="en-US"/>
        </w:rPr>
        <w:t xml:space="preserve">ri </w:t>
      </w:r>
      <w:proofErr w:type="gramStart"/>
      <w:r w:rsidRPr="003C06CE">
        <w:rPr>
          <w:lang w:val="en-US"/>
        </w:rPr>
        <w:t>shaxobchasidagi  qiyalik</w:t>
      </w:r>
      <w:proofErr w:type="gramEnd"/>
      <w:r w:rsidRPr="003C06CE">
        <w:rPr>
          <w:lang w:val="en-US"/>
        </w:rPr>
        <w:t xml:space="preserve"> ortadi (2.4. </w:t>
      </w:r>
      <w:r w:rsidRPr="003C06CE">
        <w:rPr>
          <w:i/>
          <w:iCs/>
          <w:lang w:val="en-US"/>
        </w:rPr>
        <w:t>b</w:t>
      </w:r>
      <w:r w:rsidRPr="003C06CE">
        <w:rPr>
          <w:lang w:val="en-US"/>
        </w:rPr>
        <w:t xml:space="preserve">-rasm). </w:t>
      </w:r>
      <w:proofErr w:type="gramStart"/>
      <w:r w:rsidRPr="003C06CE">
        <w:rPr>
          <w:lang w:val="en-US"/>
        </w:rPr>
        <w:t xml:space="preserve">Bu </w:t>
      </w:r>
      <w:r w:rsidRPr="001F2056">
        <w:t>ҳ</w:t>
      </w:r>
      <w:r w:rsidRPr="003C06CE">
        <w:rPr>
          <w:lang w:val="en-US"/>
        </w:rPr>
        <w:t xml:space="preserve">odisa </w:t>
      </w:r>
      <w:r w:rsidRPr="001F2056">
        <w:rPr>
          <w:i/>
          <w:iCs/>
          <w:lang w:val="en-US"/>
        </w:rPr>
        <w:t>I</w:t>
      </w:r>
      <w:r w:rsidRPr="003C06CE">
        <w:rPr>
          <w:i/>
          <w:iCs/>
          <w:vertAlign w:val="subscript"/>
          <w:lang w:val="en-US"/>
        </w:rPr>
        <w:t>0</w:t>
      </w:r>
      <w:r w:rsidRPr="003C06CE">
        <w:rPr>
          <w:lang w:val="en-US"/>
        </w:rPr>
        <w:t>ni temperaturaga kuchli to’</w:t>
      </w:r>
      <w:r w:rsidRPr="001F2056">
        <w:t>ғ</w:t>
      </w:r>
      <w:r w:rsidRPr="003C06CE">
        <w:rPr>
          <w:lang w:val="en-US"/>
        </w:rPr>
        <w:t>ri bo</w:t>
      </w:r>
      <w:r w:rsidRPr="001F2056">
        <w:t>ғ</w:t>
      </w:r>
      <w:r w:rsidRPr="003C06CE">
        <w:rPr>
          <w:lang w:val="en-US"/>
        </w:rPr>
        <w:t>liqligi bilan tushuntiriladi.</w:t>
      </w:r>
      <w:proofErr w:type="gramEnd"/>
      <w:r w:rsidRPr="003C06CE">
        <w:rPr>
          <w:lang w:val="en-US"/>
        </w:rPr>
        <w:t xml:space="preserve"> </w:t>
      </w:r>
      <w:proofErr w:type="gramStart"/>
      <w:r w:rsidRPr="003C06CE">
        <w:rPr>
          <w:lang w:val="en-US"/>
        </w:rPr>
        <w:t>To’</w:t>
      </w:r>
      <w:r w:rsidRPr="001F2056">
        <w:t>ғ</w:t>
      </w:r>
      <w:r w:rsidRPr="003C06CE">
        <w:rPr>
          <w:lang w:val="en-US"/>
        </w:rPr>
        <w:t>ri kuchlanish berilganda temperatura ortishi bilan tok ortishiga olib keladi.</w:t>
      </w:r>
      <w:proofErr w:type="gramEnd"/>
      <w:r w:rsidRPr="003C06CE">
        <w:rPr>
          <w:lang w:val="en-US"/>
        </w:rPr>
        <w:t xml:space="preserve"> </w:t>
      </w:r>
      <w:proofErr w:type="gramStart"/>
      <w:r w:rsidRPr="003C06CE">
        <w:rPr>
          <w:lang w:val="en-US"/>
        </w:rPr>
        <w:t xml:space="preserve">Amaliyotda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 VAXga temperaturaning bo</w:t>
      </w:r>
      <w:r w:rsidRPr="001F2056">
        <w:t>ғ</w:t>
      </w:r>
      <w:r w:rsidRPr="003C06CE">
        <w:rPr>
          <w:lang w:val="en-US"/>
        </w:rPr>
        <w:t xml:space="preserve">liqligi </w:t>
      </w:r>
      <w:r w:rsidRPr="003C06CE">
        <w:rPr>
          <w:b/>
          <w:i/>
          <w:lang w:val="en-US"/>
        </w:rPr>
        <w:t>kuchlanishning temperatura koeffitsienti (KTK)</w:t>
      </w:r>
      <w:r w:rsidRPr="003C06CE">
        <w:rPr>
          <w:lang w:val="en-US"/>
        </w:rPr>
        <w:t xml:space="preserve"> deb ataladigan kattalik bilan ba</w:t>
      </w:r>
      <w:r w:rsidRPr="001F2056">
        <w:t>ҳ</w:t>
      </w:r>
      <w:r w:rsidRPr="003C06CE">
        <w:rPr>
          <w:lang w:val="en-US"/>
        </w:rPr>
        <w:t>olanadi.</w:t>
      </w:r>
      <w:proofErr w:type="gramEnd"/>
      <w:r w:rsidRPr="003C06CE">
        <w:rPr>
          <w:lang w:val="en-US"/>
        </w:rPr>
        <w:t xml:space="preserve"> </w:t>
      </w:r>
      <w:proofErr w:type="gramStart"/>
      <w:r w:rsidRPr="003C06CE">
        <w:rPr>
          <w:lang w:val="en-US"/>
        </w:rPr>
        <w:t xml:space="preserve">KTKni aniqlash uchun temperaturani o’zgartirib borib, o’zgarmas tokdagi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 kuchlanishini o’zgarishi o’lchab </w:t>
      </w:r>
      <w:r w:rsidRPr="003C06CE">
        <w:rPr>
          <w:lang w:val="en-US"/>
        </w:rPr>
        <w:lastRenderedPageBreak/>
        <w:t>boriladi.</w:t>
      </w:r>
      <w:proofErr w:type="gramEnd"/>
      <w:r w:rsidRPr="003C06CE">
        <w:rPr>
          <w:lang w:val="en-US"/>
        </w:rPr>
        <w:t xml:space="preserve"> Odatda KTKmanfiy ishoraga ega, yani temperatura ortishi bilan o’tishdagi kuchlanish kamayadi. </w:t>
      </w:r>
      <w:proofErr w:type="gramStart"/>
      <w:r w:rsidRPr="003C06CE">
        <w:rPr>
          <w:lang w:val="en-US"/>
        </w:rPr>
        <w:t xml:space="preserve">Kremniydan yasalgan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 uchu</w:t>
      </w:r>
      <w:r w:rsidRPr="001F2056">
        <w:rPr>
          <w:lang w:val="uz-Cyrl-UZ"/>
        </w:rPr>
        <w:t>n</w:t>
      </w:r>
      <w:r w:rsidRPr="003C06CE">
        <w:rPr>
          <w:lang w:val="en-US"/>
        </w:rPr>
        <w:t xml:space="preserve"> KTK 3mV/grad darajani tashkil etadi.</w:t>
      </w:r>
      <w:proofErr w:type="gramEnd"/>
    </w:p>
    <w:p w:rsidR="003C06CE" w:rsidRPr="003C06CE" w:rsidRDefault="003C06CE" w:rsidP="003C06CE">
      <w:pPr>
        <w:ind w:firstLine="708"/>
        <w:jc w:val="both"/>
        <w:rPr>
          <w:lang w:val="en-US"/>
        </w:rPr>
      </w:pPr>
      <w:proofErr w:type="gramStart"/>
      <w:r w:rsidRPr="003C06CE">
        <w:rPr>
          <w:lang w:val="en-US"/>
        </w:rPr>
        <w:t xml:space="preserve">(2.6) ifoda ideallashtirilgan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 VAX sini ifodalaydi.</w:t>
      </w:r>
      <w:proofErr w:type="gramEnd"/>
      <w:r w:rsidRPr="003C06CE">
        <w:rPr>
          <w:lang w:val="en-US"/>
        </w:rPr>
        <w:t xml:space="preserve"> Bunday </w:t>
      </w:r>
      <w:proofErr w:type="gramStart"/>
      <w:r w:rsidRPr="003C06CE">
        <w:rPr>
          <w:lang w:val="en-US"/>
        </w:rPr>
        <w:t xml:space="preserve">o’tishda  </w:t>
      </w:r>
      <w:r w:rsidRPr="003C06CE">
        <w:rPr>
          <w:i/>
          <w:iCs/>
          <w:lang w:val="en-US"/>
        </w:rPr>
        <w:t>r</w:t>
      </w:r>
      <w:proofErr w:type="gramEnd"/>
      <w:r w:rsidRPr="003C06CE">
        <w:rPr>
          <w:lang w:val="en-US"/>
        </w:rPr>
        <w:t xml:space="preserve"> va </w:t>
      </w:r>
      <w:r w:rsidRPr="001F2056">
        <w:rPr>
          <w:i/>
          <w:iCs/>
          <w:lang w:val="en-US"/>
        </w:rPr>
        <w:t>n</w:t>
      </w:r>
      <w:r w:rsidRPr="001F2056">
        <w:rPr>
          <w:lang w:val="uz-Cyrl-UZ"/>
        </w:rPr>
        <w:t>-</w:t>
      </w:r>
      <w:r w:rsidRPr="003C06CE">
        <w:rPr>
          <w:lang w:val="en-US"/>
        </w:rPr>
        <w:t>so</w:t>
      </w:r>
      <w:r w:rsidRPr="001F2056">
        <w:t>ҳ</w:t>
      </w:r>
      <w:r w:rsidRPr="003C06CE">
        <w:rPr>
          <w:lang w:val="en-US"/>
        </w:rPr>
        <w:t xml:space="preserve">alarning </w:t>
      </w:r>
      <w:r w:rsidRPr="001F2056">
        <w:t>ҳ</w:t>
      </w:r>
      <w:r w:rsidRPr="003C06CE">
        <w:rPr>
          <w:lang w:val="en-US"/>
        </w:rPr>
        <w:t xml:space="preserve">ajmiy qarshiligi nolga teng </w:t>
      </w:r>
      <w:r w:rsidRPr="001F2056">
        <w:rPr>
          <w:lang w:val="uz-Cyrl-UZ"/>
        </w:rPr>
        <w:t xml:space="preserve">va </w:t>
      </w:r>
      <w:r w:rsidRPr="003C06CE">
        <w:rPr>
          <w:lang w:val="en-US"/>
        </w:rPr>
        <w:t xml:space="preserve">tok o’tish vaqtida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o’tishda rekombinatsiya jarayoni sodir bo’lmaydi deb </w:t>
      </w:r>
      <w:r w:rsidRPr="001F2056">
        <w:t>ҳ</w:t>
      </w:r>
      <w:r w:rsidRPr="003C06CE">
        <w:rPr>
          <w:lang w:val="en-US"/>
        </w:rPr>
        <w:t xml:space="preserve">isoblanadi. Real o’tishda esa baza qarshiligi o’nlab Omga teng bo’ladi. SHu sababli (2.6) ifodaga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o’tishdagi va tashqi </w:t>
      </w:r>
      <w:proofErr w:type="gramStart"/>
      <w:r w:rsidRPr="003C06CE">
        <w:rPr>
          <w:lang w:val="en-US"/>
        </w:rPr>
        <w:t xml:space="preserve">kuchlanish  </w:t>
      </w:r>
      <w:r w:rsidRPr="001F2056">
        <w:rPr>
          <w:i/>
          <w:iCs/>
          <w:lang w:val="en-US"/>
        </w:rPr>
        <w:t>U</w:t>
      </w:r>
      <w:r w:rsidRPr="003C06CE">
        <w:rPr>
          <w:i/>
          <w:iCs/>
          <w:vertAlign w:val="subscript"/>
          <w:lang w:val="en-US"/>
        </w:rPr>
        <w:t>0</w:t>
      </w:r>
      <w:proofErr w:type="gramEnd"/>
      <w:r w:rsidRPr="003C06CE">
        <w:rPr>
          <w:lang w:val="en-US"/>
        </w:rPr>
        <w:t xml:space="preserve"> orasidagi farqni </w:t>
      </w:r>
      <w:r w:rsidRPr="001F2056">
        <w:t>ҳ</w:t>
      </w:r>
      <w:r w:rsidRPr="003C06CE">
        <w:rPr>
          <w:lang w:val="en-US"/>
        </w:rPr>
        <w:t>isobga oluvchi  o’zgartirish kiritiladi</w:t>
      </w:r>
    </w:p>
    <w:p w:rsidR="003C06CE" w:rsidRPr="003C06CE" w:rsidRDefault="003C06CE" w:rsidP="003C06CE">
      <w:pPr>
        <w:ind w:firstLine="708"/>
        <w:jc w:val="both"/>
        <w:rPr>
          <w:lang w:val="en-US"/>
        </w:rPr>
      </w:pPr>
    </w:p>
    <w:p w:rsidR="003C06CE" w:rsidRPr="003C06CE" w:rsidRDefault="003C06CE" w:rsidP="003C06CE">
      <w:pPr>
        <w:ind w:firstLine="708"/>
        <w:jc w:val="center"/>
        <w:rPr>
          <w:lang w:val="en-US"/>
        </w:rPr>
      </w:pPr>
      <w:r w:rsidRPr="001F2056">
        <w:rPr>
          <w:position w:val="-14"/>
        </w:rPr>
        <w:object w:dxaOrig="1880" w:dyaOrig="400">
          <v:shape id="_x0000_i1043" type="#_x0000_t75" style="width:160.5pt;height:31.5pt" o:ole="">
            <v:imagedata r:id="rId47" o:title=""/>
          </v:shape>
          <o:OLEObject Type="Embed" ProgID="Equation.3" ShapeID="_x0000_i1043" DrawAspect="Content" ObjectID="_1413644613" r:id="rId48"/>
        </w:object>
      </w:r>
      <w:r w:rsidRPr="003C06CE">
        <w:rPr>
          <w:lang w:val="en-US"/>
        </w:rPr>
        <w:t xml:space="preserve">      (2.7)</w:t>
      </w:r>
    </w:p>
    <w:p w:rsidR="003C06CE" w:rsidRPr="003C06CE" w:rsidRDefault="003C06CE" w:rsidP="003C06CE">
      <w:pPr>
        <w:ind w:firstLine="708"/>
        <w:jc w:val="both"/>
        <w:rPr>
          <w:lang w:val="en-US"/>
        </w:rPr>
      </w:pPr>
    </w:p>
    <w:p w:rsidR="003C06CE" w:rsidRPr="003C06CE" w:rsidRDefault="003C06CE" w:rsidP="003C06CE">
      <w:pPr>
        <w:ind w:firstLine="708"/>
        <w:jc w:val="both"/>
        <w:rPr>
          <w:lang w:val="en-US"/>
        </w:rPr>
      </w:pPr>
      <w:proofErr w:type="gramStart"/>
      <w:r w:rsidRPr="003C06CE">
        <w:rPr>
          <w:b/>
          <w:i/>
          <w:iCs/>
          <w:lang w:val="en-US"/>
        </w:rPr>
        <w:t>R-</w:t>
      </w:r>
      <w:r w:rsidRPr="001F2056">
        <w:rPr>
          <w:b/>
          <w:i/>
          <w:iCs/>
          <w:lang w:val="en-US"/>
        </w:rPr>
        <w:t>n</w:t>
      </w:r>
      <w:r w:rsidRPr="003C06CE">
        <w:rPr>
          <w:lang w:val="en-US"/>
        </w:rPr>
        <w:t xml:space="preserve"> </w:t>
      </w:r>
      <w:r w:rsidRPr="003C06CE">
        <w:rPr>
          <w:b/>
          <w:lang w:val="en-US"/>
        </w:rPr>
        <w:t>o’tish si</w:t>
      </w:r>
      <w:r w:rsidRPr="001F2056">
        <w:rPr>
          <w:b/>
        </w:rPr>
        <w:t>ғ</w:t>
      </w:r>
      <w:r w:rsidRPr="003C06CE">
        <w:rPr>
          <w:b/>
          <w:lang w:val="en-US"/>
        </w:rPr>
        <w:t>imi.</w:t>
      </w:r>
      <w:proofErr w:type="gramEnd"/>
      <w:r w:rsidRPr="003C06CE">
        <w:rPr>
          <w:b/>
          <w:lang w:val="en-US"/>
        </w:rPr>
        <w:t xml:space="preserve"> </w:t>
      </w:r>
      <w:r w:rsidRPr="003C06CE">
        <w:rPr>
          <w:lang w:val="en-US"/>
        </w:rPr>
        <w:t xml:space="preserve">Past chastotalarda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 toki faqat elektron – kovak o’tishning aktiv qarshiliklari </w:t>
      </w:r>
      <w:proofErr w:type="gramStart"/>
      <w:r w:rsidRPr="001F2056">
        <w:t>ҳ</w:t>
      </w:r>
      <w:r w:rsidRPr="003C06CE">
        <w:rPr>
          <w:lang w:val="en-US"/>
        </w:rPr>
        <w:t>amda  yarim</w:t>
      </w:r>
      <w:proofErr w:type="gramEnd"/>
      <w:r w:rsidRPr="003C06CE">
        <w:rPr>
          <w:lang w:val="en-US"/>
        </w:rPr>
        <w:t xml:space="preserve"> o’tkazgichning </w:t>
      </w:r>
      <w:r w:rsidRPr="003C06CE">
        <w:rPr>
          <w:i/>
          <w:iCs/>
          <w:lang w:val="en-US"/>
        </w:rPr>
        <w:t>r</w:t>
      </w:r>
      <w:r w:rsidRPr="003C06CE">
        <w:rPr>
          <w:lang w:val="en-US"/>
        </w:rPr>
        <w:t xml:space="preserve"> va 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–so</w:t>
      </w:r>
      <w:r w:rsidRPr="001F2056">
        <w:t>ҳ</w:t>
      </w:r>
      <w:r w:rsidRPr="003C06CE">
        <w:rPr>
          <w:lang w:val="en-US"/>
        </w:rPr>
        <w:t>alarining qarshiligi (</w:t>
      </w:r>
      <w:proofErr w:type="spellStart"/>
      <w:r w:rsidRPr="001F2056">
        <w:rPr>
          <w:i/>
          <w:iCs/>
          <w:lang w:val="en-US"/>
        </w:rPr>
        <w:t>r</w:t>
      </w:r>
      <w:r w:rsidRPr="003C06CE">
        <w:rPr>
          <w:i/>
          <w:iCs/>
          <w:vertAlign w:val="subscript"/>
          <w:lang w:val="en-US"/>
        </w:rPr>
        <w:t>B</w:t>
      </w:r>
      <w:proofErr w:type="spellEnd"/>
      <w:r w:rsidRPr="003C06CE">
        <w:rPr>
          <w:lang w:val="en-US"/>
        </w:rPr>
        <w:t xml:space="preserve">) bilan aniqlanadi. </w:t>
      </w:r>
      <w:proofErr w:type="gramStart"/>
      <w:r w:rsidRPr="003C06CE">
        <w:rPr>
          <w:lang w:val="en-US"/>
        </w:rPr>
        <w:t xml:space="preserve">YUqori chastotalarda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o’tishning inertsiyasi uning si</w:t>
      </w:r>
      <w:r w:rsidRPr="001F2056">
        <w:t>ғ</w:t>
      </w:r>
      <w:r w:rsidRPr="003C06CE">
        <w:rPr>
          <w:lang w:val="en-US"/>
        </w:rPr>
        <w:t>imi bilan aniqlanadi.</w:t>
      </w:r>
      <w:proofErr w:type="gramEnd"/>
      <w:r w:rsidRPr="003C06CE">
        <w:rPr>
          <w:lang w:val="en-US"/>
        </w:rPr>
        <w:t xml:space="preserve"> Odatda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o’tishning ikkita asosiy si</w:t>
      </w:r>
      <w:r w:rsidRPr="001F2056">
        <w:t>ғ</w:t>
      </w:r>
      <w:r w:rsidRPr="003C06CE">
        <w:rPr>
          <w:lang w:val="en-US"/>
        </w:rPr>
        <w:t xml:space="preserve">imi </w:t>
      </w:r>
      <w:r w:rsidRPr="001F2056">
        <w:t>ҳ</w:t>
      </w:r>
      <w:r w:rsidRPr="003C06CE">
        <w:rPr>
          <w:lang w:val="en-US"/>
        </w:rPr>
        <w:t xml:space="preserve">isobga olinadi: diffuziya </w:t>
      </w:r>
      <w:proofErr w:type="gramStart"/>
      <w:r w:rsidRPr="003C06CE">
        <w:rPr>
          <w:lang w:val="en-US"/>
        </w:rPr>
        <w:t>va</w:t>
      </w:r>
      <w:proofErr w:type="gramEnd"/>
      <w:r w:rsidRPr="003C06CE">
        <w:rPr>
          <w:lang w:val="en-US"/>
        </w:rPr>
        <w:t xml:space="preserve"> </w:t>
      </w:r>
      <w:r w:rsidRPr="001F2056">
        <w:rPr>
          <w:lang w:val="uz-Cyrl-UZ"/>
        </w:rPr>
        <w:t>to’siq (barer)</w:t>
      </w:r>
      <w:r w:rsidRPr="003C06CE">
        <w:rPr>
          <w:lang w:val="en-US"/>
        </w:rPr>
        <w:t xml:space="preserve">. </w:t>
      </w:r>
    </w:p>
    <w:p w:rsidR="003C06CE" w:rsidRPr="003C06CE" w:rsidRDefault="003C06CE" w:rsidP="003C06CE">
      <w:pPr>
        <w:ind w:firstLine="708"/>
        <w:jc w:val="both"/>
        <w:rPr>
          <w:lang w:val="en-US"/>
        </w:rPr>
      </w:pPr>
      <w:proofErr w:type="gramStart"/>
      <w:r w:rsidRPr="003C06CE">
        <w:rPr>
          <w:lang w:val="en-US"/>
        </w:rPr>
        <w:t>To’</w:t>
      </w:r>
      <w:r w:rsidRPr="001F2056">
        <w:t>ғ</w:t>
      </w:r>
      <w:r w:rsidRPr="003C06CE">
        <w:rPr>
          <w:lang w:val="en-US"/>
        </w:rPr>
        <w:t xml:space="preserve">ri ulangan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o’tishda qo’shni so</w:t>
      </w:r>
      <w:r w:rsidRPr="001F2056">
        <w:t>ҳ</w:t>
      </w:r>
      <w:r w:rsidRPr="003C06CE">
        <w:rPr>
          <w:lang w:val="en-US"/>
        </w:rPr>
        <w:t>alarga asosiy bo’lmagan zaryad tashuvchilar injektsiyalanadi.</w:t>
      </w:r>
      <w:proofErr w:type="gramEnd"/>
      <w:r w:rsidRPr="003C06CE">
        <w:rPr>
          <w:lang w:val="en-US"/>
        </w:rPr>
        <w:t xml:space="preserve"> </w:t>
      </w:r>
      <w:proofErr w:type="gramStart"/>
      <w:r w:rsidRPr="003C06CE">
        <w:rPr>
          <w:lang w:val="en-US"/>
        </w:rPr>
        <w:t xml:space="preserve">Natijada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o’tishning yupqa chegaralarida qiymati ji</w:t>
      </w:r>
      <w:r w:rsidRPr="001F2056">
        <w:t>ҳ</w:t>
      </w:r>
      <w:r w:rsidRPr="003C06CE">
        <w:rPr>
          <w:lang w:val="en-US"/>
        </w:rPr>
        <w:t xml:space="preserve">atidan teng lekin qarama-qarshi ishoraga ega bo’lgan qo’shimcha asosiy bo’lmagan zaryad tashuvchilar </w:t>
      </w:r>
      <w:r w:rsidRPr="001F2056">
        <w:rPr>
          <w:i/>
          <w:iCs/>
          <w:lang w:val="en-US"/>
        </w:rPr>
        <w:t>Q</w:t>
      </w:r>
      <w:r w:rsidRPr="003C06CE">
        <w:rPr>
          <w:i/>
          <w:iCs/>
          <w:vertAlign w:val="subscript"/>
          <w:lang w:val="en-US"/>
        </w:rPr>
        <w:t>DIF</w:t>
      </w:r>
      <w:r w:rsidRPr="003C06CE">
        <w:rPr>
          <w:lang w:val="en-US"/>
        </w:rPr>
        <w:t xml:space="preserve"> yuzaga keladilar.</w:t>
      </w:r>
      <w:proofErr w:type="gramEnd"/>
      <w:r w:rsidRPr="003C06CE">
        <w:rPr>
          <w:lang w:val="en-US"/>
        </w:rPr>
        <w:t xml:space="preserve"> </w:t>
      </w:r>
      <w:proofErr w:type="gramStart"/>
      <w:r w:rsidRPr="003C06CE">
        <w:rPr>
          <w:lang w:val="en-US"/>
        </w:rPr>
        <w:t xml:space="preserve">Kuchlanish o’zgarsa injektsiyalanayotgan zaryad tashuchilar soni, demak zaryad </w:t>
      </w:r>
      <w:r w:rsidRPr="001F2056">
        <w:t>ҳ</w:t>
      </w:r>
      <w:r w:rsidRPr="003C06CE">
        <w:rPr>
          <w:lang w:val="en-US"/>
        </w:rPr>
        <w:t>am o’zgaradi.</w:t>
      </w:r>
      <w:proofErr w:type="gramEnd"/>
      <w:r w:rsidRPr="003C06CE">
        <w:rPr>
          <w:lang w:val="en-US"/>
        </w:rPr>
        <w:t xml:space="preserve">  Berilayotgan kuchlanish tasiridagi bunday o’zgarish, kondensator qoplamalaridagi zaryad o’zgarishiga aynan o’xshaydi. Bazaga asosiy bo’lmagan zaryad tashuvchilar diffuziya </w:t>
      </w:r>
      <w:r w:rsidRPr="001F2056">
        <w:t>ҳ</w:t>
      </w:r>
      <w:r w:rsidRPr="003C06CE">
        <w:rPr>
          <w:lang w:val="en-US"/>
        </w:rPr>
        <w:t>isobiga tushganliklar</w:t>
      </w:r>
      <w:r w:rsidRPr="001F2056">
        <w:rPr>
          <w:lang w:val="uz-Cyrl-UZ"/>
        </w:rPr>
        <w:t>i</w:t>
      </w:r>
      <w:r w:rsidRPr="003C06CE">
        <w:rPr>
          <w:lang w:val="en-US"/>
        </w:rPr>
        <w:t xml:space="preserve"> sababli, bu si</w:t>
      </w:r>
      <w:r w:rsidRPr="001F2056">
        <w:t>ғ</w:t>
      </w:r>
      <w:r w:rsidRPr="003C06CE">
        <w:rPr>
          <w:lang w:val="en-US"/>
        </w:rPr>
        <w:t xml:space="preserve">im </w:t>
      </w:r>
      <w:r w:rsidRPr="003C06CE">
        <w:rPr>
          <w:b/>
          <w:i/>
          <w:lang w:val="en-US"/>
        </w:rPr>
        <w:t>diffuziya si</w:t>
      </w:r>
      <w:r w:rsidRPr="001F2056">
        <w:rPr>
          <w:b/>
          <w:i/>
        </w:rPr>
        <w:t>ғ</w:t>
      </w:r>
      <w:r w:rsidRPr="003C06CE">
        <w:rPr>
          <w:b/>
          <w:i/>
          <w:lang w:val="en-US"/>
        </w:rPr>
        <w:t>imi</w:t>
      </w:r>
      <w:r w:rsidRPr="003C06CE">
        <w:rPr>
          <w:lang w:val="en-US"/>
        </w:rPr>
        <w:t xml:space="preserve"> deb ataladi </w:t>
      </w:r>
      <w:proofErr w:type="gramStart"/>
      <w:r w:rsidRPr="003C06CE">
        <w:rPr>
          <w:lang w:val="en-US"/>
        </w:rPr>
        <w:t>va</w:t>
      </w:r>
      <w:proofErr w:type="gramEnd"/>
      <w:r w:rsidRPr="003C06CE">
        <w:rPr>
          <w:lang w:val="en-US"/>
        </w:rPr>
        <w:t xml:space="preserve"> quyidagi ifodadan aniqlanadi</w:t>
      </w:r>
    </w:p>
    <w:p w:rsidR="003C06CE" w:rsidRPr="003C06CE" w:rsidRDefault="003C06CE" w:rsidP="003C06CE">
      <w:pPr>
        <w:ind w:firstLine="708"/>
        <w:jc w:val="center"/>
        <w:rPr>
          <w:lang w:val="en-US"/>
        </w:rPr>
      </w:pPr>
      <w:r w:rsidRPr="001F2056">
        <w:rPr>
          <w:position w:val="-24"/>
        </w:rPr>
        <w:object w:dxaOrig="1100" w:dyaOrig="620">
          <v:shape id="_x0000_i1044" type="#_x0000_t75" style="width:87.75pt;height:36pt" o:ole="">
            <v:imagedata r:id="rId49" o:title=""/>
          </v:shape>
          <o:OLEObject Type="Embed" ProgID="Equation.3" ShapeID="_x0000_i1044" DrawAspect="Content" ObjectID="_1413644614" r:id="rId50"/>
        </w:object>
      </w:r>
      <w:r w:rsidRPr="003C06CE">
        <w:rPr>
          <w:lang w:val="en-US"/>
        </w:rPr>
        <w:t>.      (2.8)</w:t>
      </w:r>
    </w:p>
    <w:p w:rsidR="003C06CE" w:rsidRPr="003C06CE" w:rsidRDefault="003C06CE" w:rsidP="003C06CE">
      <w:pPr>
        <w:ind w:firstLine="708"/>
        <w:jc w:val="center"/>
        <w:rPr>
          <w:lang w:val="en-US"/>
        </w:rPr>
      </w:pPr>
    </w:p>
    <w:p w:rsidR="003C06CE" w:rsidRPr="003C06CE" w:rsidRDefault="003C06CE" w:rsidP="003C06CE">
      <w:pPr>
        <w:ind w:firstLine="708"/>
        <w:jc w:val="both"/>
        <w:rPr>
          <w:lang w:val="en-US"/>
        </w:rPr>
      </w:pPr>
      <w:r w:rsidRPr="003C06CE">
        <w:rPr>
          <w:lang w:val="en-US"/>
        </w:rPr>
        <w:t xml:space="preserve">(2.8) ifodadan ko’rinib turibdiki,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o’tishdan oqib o’tayotgan tok </w:t>
      </w:r>
      <w:proofErr w:type="gramStart"/>
      <w:r w:rsidRPr="003C06CE">
        <w:rPr>
          <w:lang w:val="en-US"/>
        </w:rPr>
        <w:t>va</w:t>
      </w:r>
      <w:proofErr w:type="gramEnd"/>
      <w:r w:rsidRPr="003C06CE">
        <w:rPr>
          <w:lang w:val="en-US"/>
        </w:rPr>
        <w:t xml:space="preserve"> bazadagi zaryad tashuvchilarning yashash vaqti </w:t>
      </w:r>
      <w:r w:rsidRPr="001F2056">
        <w:rPr>
          <w:position w:val="-6"/>
        </w:rPr>
        <w:object w:dxaOrig="200" w:dyaOrig="220">
          <v:shape id="_x0000_i1045" type="#_x0000_t75" style="width:21pt;height:15pt" o:ole="">
            <v:imagedata r:id="rId51" o:title=""/>
          </v:shape>
          <o:OLEObject Type="Embed" ProgID="Equation.3" ShapeID="_x0000_i1045" DrawAspect="Content" ObjectID="_1413644615" r:id="rId52"/>
        </w:object>
      </w:r>
      <w:r w:rsidRPr="003C06CE">
        <w:rPr>
          <w:lang w:val="en-US"/>
        </w:rPr>
        <w:t>qancha katta bo’lsa, diffuziya si</w:t>
      </w:r>
      <w:r w:rsidRPr="001F2056">
        <w:t>ғ</w:t>
      </w:r>
      <w:r w:rsidRPr="003C06CE">
        <w:rPr>
          <w:lang w:val="en-US"/>
        </w:rPr>
        <w:t xml:space="preserve">imi </w:t>
      </w:r>
      <w:r w:rsidRPr="001F2056">
        <w:t>ҳ</w:t>
      </w:r>
      <w:r w:rsidRPr="003C06CE">
        <w:rPr>
          <w:lang w:val="en-US"/>
        </w:rPr>
        <w:t>am shuncha katta bo’ladi</w:t>
      </w:r>
    </w:p>
    <w:p w:rsidR="003C06CE" w:rsidRPr="001F2056" w:rsidRDefault="003C06CE" w:rsidP="003C06CE">
      <w:pPr>
        <w:ind w:firstLine="708"/>
        <w:jc w:val="both"/>
        <w:rPr>
          <w:lang w:val="uz-Cyrl-UZ"/>
        </w:rPr>
      </w:pPr>
      <w:r w:rsidRPr="003C06CE">
        <w:rPr>
          <w:lang w:val="en-US"/>
        </w:rPr>
        <w:t>Ikki elektr qatlamga ega bo’lgan elektron – kovak o’tish zaryadlangan kodensatorga o’xshaydi. O’tish si</w:t>
      </w:r>
      <w:r w:rsidRPr="001F2056">
        <w:t>ғ</w:t>
      </w:r>
      <w:r w:rsidRPr="003C06CE">
        <w:rPr>
          <w:lang w:val="en-US"/>
        </w:rPr>
        <w:t xml:space="preserve">imi o’tish yuzasi </w:t>
      </w:r>
      <w:r w:rsidRPr="001F2056">
        <w:rPr>
          <w:i/>
          <w:iCs/>
          <w:lang w:val="en-US"/>
        </w:rPr>
        <w:t>S</w:t>
      </w:r>
      <w:r w:rsidRPr="003C06CE">
        <w:rPr>
          <w:lang w:val="en-US"/>
        </w:rPr>
        <w:t xml:space="preserve">, uning kengligi </w:t>
      </w:r>
      <w:proofErr w:type="gramStart"/>
      <w:r w:rsidRPr="003C06CE">
        <w:rPr>
          <w:lang w:val="en-US"/>
        </w:rPr>
        <w:t>va</w:t>
      </w:r>
      <w:proofErr w:type="gramEnd"/>
      <w:r w:rsidRPr="003C06CE">
        <w:rPr>
          <w:lang w:val="en-US"/>
        </w:rPr>
        <w:t xml:space="preserve"> dielektrik doimiysi </w:t>
      </w:r>
      <w:r w:rsidRPr="001F2056">
        <w:rPr>
          <w:position w:val="-6"/>
        </w:rPr>
        <w:object w:dxaOrig="200" w:dyaOrig="220">
          <v:shape id="_x0000_i1046" type="#_x0000_t75" style="width:21pt;height:15pt" o:ole="">
            <v:imagedata r:id="rId53" o:title=""/>
          </v:shape>
          <o:OLEObject Type="Embed" ProgID="Equation.3" ShapeID="_x0000_i1046" DrawAspect="Content" ObjectID="_1413644616" r:id="rId54"/>
        </w:object>
      </w:r>
      <w:r w:rsidRPr="003C06CE">
        <w:rPr>
          <w:lang w:val="en-US"/>
        </w:rPr>
        <w:t>bilan aniqlanadi. O’tish si</w:t>
      </w:r>
      <w:r w:rsidRPr="001F2056">
        <w:t>ғ</w:t>
      </w:r>
      <w:r w:rsidRPr="003C06CE">
        <w:rPr>
          <w:lang w:val="en-US"/>
        </w:rPr>
        <w:t xml:space="preserve">imi </w:t>
      </w:r>
      <w:r w:rsidRPr="001F2056">
        <w:rPr>
          <w:b/>
          <w:i/>
          <w:lang w:val="uz-Cyrl-UZ"/>
        </w:rPr>
        <w:t>to’siq</w:t>
      </w:r>
      <w:r w:rsidRPr="001F2056">
        <w:rPr>
          <w:lang w:val="uz-Cyrl-UZ"/>
        </w:rPr>
        <w:t xml:space="preserve"> </w:t>
      </w:r>
      <w:r w:rsidRPr="003C06CE">
        <w:rPr>
          <w:b/>
          <w:i/>
          <w:lang w:val="en-US"/>
        </w:rPr>
        <w:t>si</w:t>
      </w:r>
      <w:r w:rsidRPr="001F2056">
        <w:rPr>
          <w:b/>
          <w:i/>
        </w:rPr>
        <w:t>ғ</w:t>
      </w:r>
      <w:r w:rsidRPr="003C06CE">
        <w:rPr>
          <w:b/>
          <w:i/>
          <w:lang w:val="en-US"/>
        </w:rPr>
        <w:t>imi</w:t>
      </w:r>
      <w:r w:rsidRPr="003C06CE">
        <w:rPr>
          <w:lang w:val="en-US"/>
        </w:rPr>
        <w:t xml:space="preserve"> deb ataladi </w:t>
      </w:r>
      <w:proofErr w:type="gramStart"/>
      <w:r w:rsidRPr="003C06CE">
        <w:rPr>
          <w:lang w:val="en-US"/>
        </w:rPr>
        <w:t>va</w:t>
      </w:r>
      <w:proofErr w:type="gramEnd"/>
      <w:r w:rsidRPr="003C06CE">
        <w:rPr>
          <w:lang w:val="en-US"/>
        </w:rPr>
        <w:t xml:space="preserve"> quyidagi ifodadan aniqlanadi</w:t>
      </w:r>
    </w:p>
    <w:p w:rsidR="003C06CE" w:rsidRPr="001F2056" w:rsidRDefault="003C06CE" w:rsidP="003C06CE">
      <w:pPr>
        <w:ind w:firstLine="708"/>
        <w:jc w:val="both"/>
        <w:rPr>
          <w:lang w:val="uz-Cyrl-UZ"/>
        </w:rPr>
      </w:pPr>
    </w:p>
    <w:p w:rsidR="003C06CE" w:rsidRPr="003C06CE" w:rsidRDefault="003C06CE" w:rsidP="003C06CE">
      <w:pPr>
        <w:ind w:firstLine="708"/>
        <w:jc w:val="center"/>
        <w:rPr>
          <w:lang w:val="en-US"/>
        </w:rPr>
      </w:pPr>
      <w:r w:rsidRPr="001F2056">
        <w:rPr>
          <w:position w:val="-62"/>
        </w:rPr>
        <w:object w:dxaOrig="2360" w:dyaOrig="1060">
          <v:shape id="_x0000_i1047" type="#_x0000_t75" style="width:201pt;height:58.5pt" o:ole="">
            <v:imagedata r:id="rId55" o:title=""/>
          </v:shape>
          <o:OLEObject Type="Embed" ProgID="Equation.3" ShapeID="_x0000_i1047" DrawAspect="Content" ObjectID="_1413644617" r:id="rId56"/>
        </w:object>
      </w:r>
      <w:r w:rsidRPr="003C06CE">
        <w:rPr>
          <w:lang w:val="en-US"/>
        </w:rPr>
        <w:t>.   (2.9)</w:t>
      </w:r>
    </w:p>
    <w:p w:rsidR="003C06CE" w:rsidRPr="003C06CE" w:rsidRDefault="003C06CE" w:rsidP="003C06CE">
      <w:pPr>
        <w:ind w:firstLine="708"/>
        <w:jc w:val="center"/>
        <w:rPr>
          <w:lang w:val="en-US"/>
        </w:rPr>
      </w:pPr>
    </w:p>
    <w:p w:rsidR="003C06CE" w:rsidRPr="003C06CE" w:rsidRDefault="003C06CE" w:rsidP="003C06CE">
      <w:pPr>
        <w:ind w:firstLine="708"/>
        <w:jc w:val="both"/>
        <w:rPr>
          <w:lang w:val="en-US"/>
        </w:rPr>
      </w:pPr>
      <w:proofErr w:type="gramStart"/>
      <w:r w:rsidRPr="003C06CE">
        <w:rPr>
          <w:lang w:val="en-US"/>
        </w:rPr>
        <w:t>O’tishga kuchlanish berilsa, bu vaqtda o’tish kengligi o’zgarganligi sababli, si</w:t>
      </w:r>
      <w:r w:rsidRPr="001F2056">
        <w:t>ғ</w:t>
      </w:r>
      <w:r w:rsidRPr="003C06CE">
        <w:rPr>
          <w:lang w:val="en-US"/>
        </w:rPr>
        <w:t xml:space="preserve">im </w:t>
      </w:r>
      <w:r w:rsidRPr="001F2056">
        <w:t>ҳ</w:t>
      </w:r>
      <w:r w:rsidRPr="003C06CE">
        <w:rPr>
          <w:lang w:val="en-US"/>
        </w:rPr>
        <w:t>am o’zgaradi.</w:t>
      </w:r>
      <w:proofErr w:type="gramEnd"/>
      <w:r w:rsidRPr="003C06CE">
        <w:rPr>
          <w:lang w:val="en-US"/>
        </w:rPr>
        <w:t xml:space="preserve"> Si</w:t>
      </w:r>
      <w:r w:rsidRPr="001F2056">
        <w:t>ғ</w:t>
      </w:r>
      <w:r w:rsidRPr="003C06CE">
        <w:rPr>
          <w:lang w:val="en-US"/>
        </w:rPr>
        <w:t xml:space="preserve">imning berilayotgan kuchlanish </w:t>
      </w:r>
      <w:r w:rsidRPr="001F2056">
        <w:rPr>
          <w:i/>
          <w:iCs/>
          <w:lang w:val="en-US"/>
        </w:rPr>
        <w:t>U</w:t>
      </w:r>
      <w:r w:rsidRPr="003C06CE">
        <w:rPr>
          <w:lang w:val="en-US"/>
        </w:rPr>
        <w:t xml:space="preserve"> qiymatiga bo</w:t>
      </w:r>
      <w:r w:rsidRPr="001F2056">
        <w:t>ғ</w:t>
      </w:r>
      <w:r w:rsidRPr="003C06CE">
        <w:rPr>
          <w:lang w:val="en-US"/>
        </w:rPr>
        <w:t xml:space="preserve">liqligi quyidagicha </w:t>
      </w:r>
    </w:p>
    <w:p w:rsidR="003C06CE" w:rsidRPr="003C06CE" w:rsidRDefault="003C06CE" w:rsidP="003C06CE">
      <w:pPr>
        <w:ind w:firstLine="708"/>
        <w:jc w:val="both"/>
        <w:rPr>
          <w:lang w:val="en-US"/>
        </w:rPr>
      </w:pPr>
    </w:p>
    <w:p w:rsidR="003C06CE" w:rsidRPr="003C06CE" w:rsidRDefault="003C06CE" w:rsidP="003C06CE">
      <w:pPr>
        <w:ind w:firstLine="708"/>
        <w:jc w:val="center"/>
        <w:rPr>
          <w:lang w:val="en-US"/>
        </w:rPr>
      </w:pPr>
      <w:r w:rsidRPr="001F2056">
        <w:rPr>
          <w:position w:val="-32"/>
        </w:rPr>
        <w:object w:dxaOrig="1900" w:dyaOrig="760">
          <v:shape id="_x0000_i1048" type="#_x0000_t75" style="width:170.25pt;height:44.25pt" o:ole="">
            <v:imagedata r:id="rId57" o:title=""/>
          </v:shape>
          <o:OLEObject Type="Embed" ProgID="Equation.3" ShapeID="_x0000_i1048" DrawAspect="Content" ObjectID="_1413644618" r:id="rId58"/>
        </w:object>
      </w:r>
      <w:r w:rsidRPr="003C06CE">
        <w:rPr>
          <w:lang w:val="en-US"/>
        </w:rPr>
        <w:t>.     (2.10)</w:t>
      </w:r>
    </w:p>
    <w:p w:rsidR="003C06CE" w:rsidRPr="003C06CE" w:rsidRDefault="003C06CE" w:rsidP="003C06CE">
      <w:pPr>
        <w:ind w:firstLine="708"/>
        <w:jc w:val="center"/>
        <w:rPr>
          <w:lang w:val="en-US"/>
        </w:rPr>
      </w:pPr>
    </w:p>
    <w:p w:rsidR="003C06CE" w:rsidRPr="003C06CE" w:rsidRDefault="003C06CE" w:rsidP="003C06CE">
      <w:pPr>
        <w:ind w:firstLine="708"/>
        <w:jc w:val="both"/>
        <w:rPr>
          <w:lang w:val="en-US"/>
        </w:rPr>
      </w:pPr>
      <w:proofErr w:type="gramStart"/>
      <w:r w:rsidRPr="003C06CE">
        <w:rPr>
          <w:lang w:val="en-US"/>
        </w:rPr>
        <w:lastRenderedPageBreak/>
        <w:t>To’</w:t>
      </w:r>
      <w:r w:rsidRPr="001F2056">
        <w:t>ғ</w:t>
      </w:r>
      <w:r w:rsidRPr="003C06CE">
        <w:rPr>
          <w:lang w:val="en-US"/>
        </w:rPr>
        <w:t>ri ulangan o’tishdamusbat ishorasi, teskari ulanganda esamanfiy ishora olinadi.</w:t>
      </w:r>
      <w:proofErr w:type="gramEnd"/>
      <w:r w:rsidRPr="003C06CE">
        <w:rPr>
          <w:lang w:val="en-US"/>
        </w:rPr>
        <w:t xml:space="preserve"> </w:t>
      </w:r>
      <w:proofErr w:type="gramStart"/>
      <w:r w:rsidRPr="003C06CE">
        <w:rPr>
          <w:i/>
          <w:iCs/>
          <w:lang w:val="en-US"/>
        </w:rPr>
        <w:t>S</w:t>
      </w:r>
      <w:r w:rsidRPr="003C06CE">
        <w:rPr>
          <w:i/>
          <w:iCs/>
          <w:vertAlign w:val="subscript"/>
          <w:lang w:val="en-US"/>
        </w:rPr>
        <w:t>B</w:t>
      </w:r>
      <w:r w:rsidRPr="003C06CE">
        <w:rPr>
          <w:lang w:val="en-US"/>
        </w:rPr>
        <w:t xml:space="preserve"> berilayotgan kuchlanishga bo</w:t>
      </w:r>
      <w:r w:rsidRPr="001F2056">
        <w:t>ғ</w:t>
      </w:r>
      <w:r w:rsidRPr="003C06CE">
        <w:rPr>
          <w:lang w:val="en-US"/>
        </w:rPr>
        <w:t xml:space="preserve">liqligi sababli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o’tishni o’zgaruvchan si</w:t>
      </w:r>
      <w:r w:rsidRPr="001F2056">
        <w:t>ғ</w:t>
      </w:r>
      <w:r w:rsidRPr="003C06CE">
        <w:rPr>
          <w:lang w:val="en-US"/>
        </w:rPr>
        <w:t>imli kondensator sifatida qo’llashmumkin.</w:t>
      </w:r>
      <w:proofErr w:type="gramEnd"/>
    </w:p>
    <w:p w:rsidR="003C06CE" w:rsidRPr="001F2056" w:rsidRDefault="003C06CE" w:rsidP="003C06CE">
      <w:pPr>
        <w:ind w:firstLine="708"/>
        <w:jc w:val="both"/>
        <w:rPr>
          <w:lang w:val="uz-Cyrl-UZ"/>
        </w:rPr>
      </w:pPr>
      <w:proofErr w:type="gramStart"/>
      <w:r w:rsidRPr="003C06CE">
        <w:rPr>
          <w:lang w:val="en-US"/>
        </w:rPr>
        <w:t>To’</w:t>
      </w:r>
      <w:r w:rsidRPr="001F2056">
        <w:t>ғ</w:t>
      </w:r>
      <w:r w:rsidRPr="003C06CE">
        <w:rPr>
          <w:lang w:val="en-US"/>
        </w:rPr>
        <w:t>ri kuchlanish berilganda diffuziya si</w:t>
      </w:r>
      <w:r w:rsidRPr="001F2056">
        <w:t>ғ</w:t>
      </w:r>
      <w:r w:rsidRPr="003C06CE">
        <w:rPr>
          <w:lang w:val="en-US"/>
        </w:rPr>
        <w:t xml:space="preserve">imi </w:t>
      </w:r>
      <w:r w:rsidRPr="001F2056">
        <w:rPr>
          <w:lang w:val="uz-Cyrl-UZ"/>
        </w:rPr>
        <w:t>to’siq</w:t>
      </w:r>
      <w:r w:rsidRPr="003C06CE">
        <w:rPr>
          <w:lang w:val="en-US"/>
        </w:rPr>
        <w:t xml:space="preserve"> si</w:t>
      </w:r>
      <w:r w:rsidRPr="001F2056">
        <w:t>ғ</w:t>
      </w:r>
      <w:r w:rsidRPr="003C06CE">
        <w:rPr>
          <w:lang w:val="en-US"/>
        </w:rPr>
        <w:t>imidan ancha katta bo’ladi, teskari kuchlanishda esa teskari.</w:t>
      </w:r>
      <w:proofErr w:type="gramEnd"/>
      <w:r w:rsidRPr="003C06CE">
        <w:rPr>
          <w:lang w:val="en-US"/>
        </w:rPr>
        <w:t xml:space="preserve"> </w:t>
      </w:r>
      <w:proofErr w:type="gramStart"/>
      <w:r w:rsidRPr="003C06CE">
        <w:rPr>
          <w:lang w:val="en-US"/>
        </w:rPr>
        <w:t>SHuning uchun to’</w:t>
      </w:r>
      <w:r w:rsidRPr="001F2056">
        <w:t>ғ</w:t>
      </w:r>
      <w:r w:rsidRPr="003C06CE">
        <w:rPr>
          <w:lang w:val="en-US"/>
        </w:rPr>
        <w:t xml:space="preserve">ri kuchlanish berilganda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 inertsiyasi diffuziya si</w:t>
      </w:r>
      <w:r w:rsidRPr="001F2056">
        <w:t>ғ</w:t>
      </w:r>
      <w:r w:rsidRPr="003C06CE">
        <w:rPr>
          <w:lang w:val="en-US"/>
        </w:rPr>
        <w:t xml:space="preserve">imi bilan, teskari ulanganda esa </w:t>
      </w:r>
      <w:r w:rsidRPr="001F2056">
        <w:rPr>
          <w:lang w:val="uz-Cyrl-UZ"/>
        </w:rPr>
        <w:t xml:space="preserve">to’siq </w:t>
      </w:r>
      <w:r w:rsidRPr="003C06CE">
        <w:rPr>
          <w:lang w:val="en-US"/>
        </w:rPr>
        <w:t>si</w:t>
      </w:r>
      <w:r w:rsidRPr="001F2056">
        <w:t>ғ</w:t>
      </w:r>
      <w:r w:rsidRPr="003C06CE">
        <w:rPr>
          <w:lang w:val="en-US"/>
        </w:rPr>
        <w:t>imi bilan aniqlanadi.</w:t>
      </w:r>
      <w:proofErr w:type="gramEnd"/>
    </w:p>
    <w:p w:rsidR="003C06CE" w:rsidRPr="001F2056" w:rsidRDefault="003C06CE" w:rsidP="003C06CE">
      <w:pPr>
        <w:ind w:firstLine="708"/>
        <w:jc w:val="both"/>
        <w:rPr>
          <w:lang w:val="uz-Cyrl-UZ"/>
        </w:rPr>
      </w:pPr>
    </w:p>
    <w:p w:rsidR="003C06CE" w:rsidRPr="001F2056" w:rsidRDefault="003C06CE" w:rsidP="003C06CE">
      <w:pPr>
        <w:ind w:firstLine="708"/>
        <w:jc w:val="both"/>
        <w:rPr>
          <w:lang w:val="uz-Cyrl-UZ"/>
        </w:rPr>
      </w:pPr>
    </w:p>
    <w:p w:rsidR="003C06CE" w:rsidRPr="001F2056" w:rsidRDefault="003C06CE" w:rsidP="003C06CE">
      <w:pPr>
        <w:ind w:firstLine="708"/>
        <w:jc w:val="both"/>
        <w:rPr>
          <w:lang w:val="uz-Cyrl-UZ"/>
        </w:rPr>
      </w:pPr>
    </w:p>
    <w:p w:rsidR="003C06CE" w:rsidRPr="001F2056" w:rsidRDefault="003C06CE" w:rsidP="003C06CE">
      <w:pPr>
        <w:ind w:firstLine="708"/>
        <w:jc w:val="both"/>
        <w:rPr>
          <w:lang w:val="uz-Cyrl-UZ"/>
        </w:rPr>
      </w:pPr>
    </w:p>
    <w:p w:rsidR="003C06CE" w:rsidRPr="003C06CE" w:rsidRDefault="003C06CE" w:rsidP="003C06CE">
      <w:pPr>
        <w:ind w:firstLine="708"/>
        <w:jc w:val="both"/>
        <w:rPr>
          <w:lang w:val="en-US"/>
        </w:rPr>
      </w:pPr>
    </w:p>
    <w:p w:rsidR="003C06CE" w:rsidRPr="003C06CE" w:rsidRDefault="003C06CE" w:rsidP="003C06CE">
      <w:pPr>
        <w:ind w:firstLine="708"/>
        <w:jc w:val="center"/>
        <w:rPr>
          <w:b/>
          <w:lang w:val="en-US"/>
        </w:rPr>
      </w:pPr>
      <w:r w:rsidRPr="003C06CE">
        <w:rPr>
          <w:b/>
          <w:lang w:val="en-US"/>
        </w:rPr>
        <w:t xml:space="preserve">2.5. </w:t>
      </w:r>
      <w:r w:rsidRPr="003C06CE">
        <w:rPr>
          <w:b/>
          <w:i/>
          <w:iCs/>
          <w:lang w:val="en-US"/>
        </w:rPr>
        <w:t>R-</w:t>
      </w:r>
      <w:r w:rsidRPr="001F2056">
        <w:rPr>
          <w:b/>
          <w:i/>
          <w:iCs/>
          <w:lang w:val="en-US"/>
        </w:rPr>
        <w:t>n</w:t>
      </w:r>
      <w:r w:rsidRPr="003C06CE">
        <w:rPr>
          <w:b/>
          <w:lang w:val="en-US"/>
        </w:rPr>
        <w:t xml:space="preserve"> o’tishning teshilish turlari</w:t>
      </w:r>
    </w:p>
    <w:p w:rsidR="003C06CE" w:rsidRPr="003C06CE" w:rsidRDefault="003C06CE" w:rsidP="003C06CE">
      <w:pPr>
        <w:ind w:firstLine="708"/>
        <w:jc w:val="both"/>
        <w:rPr>
          <w:b/>
          <w:lang w:val="en-US"/>
        </w:rPr>
      </w:pPr>
    </w:p>
    <w:p w:rsidR="003C06CE" w:rsidRPr="003C06CE" w:rsidRDefault="003C06CE" w:rsidP="003C06CE">
      <w:pPr>
        <w:ind w:firstLine="708"/>
        <w:jc w:val="both"/>
        <w:rPr>
          <w:lang w:val="en-US"/>
        </w:rPr>
      </w:pPr>
      <w:proofErr w:type="gramStart"/>
      <w:r w:rsidRPr="003C06CE">
        <w:rPr>
          <w:lang w:val="en-US"/>
        </w:rPr>
        <w:t>YUqorida aytib o’til</w:t>
      </w:r>
      <w:r w:rsidRPr="001F2056">
        <w:rPr>
          <w:lang w:val="uz-Cyrl-UZ"/>
        </w:rPr>
        <w:t>g</w:t>
      </w:r>
      <w:r w:rsidRPr="003C06CE">
        <w:rPr>
          <w:lang w:val="en-US"/>
        </w:rPr>
        <w:t xml:space="preserve">anidek, uncha katta bo’lmagan teskari kuchlanishlarda </w:t>
      </w:r>
      <w:r w:rsidRPr="001F2056">
        <w:rPr>
          <w:i/>
          <w:iCs/>
          <w:lang w:val="en-US"/>
        </w:rPr>
        <w:t>I</w:t>
      </w:r>
      <w:r w:rsidRPr="003C06CE">
        <w:rPr>
          <w:i/>
          <w:iCs/>
          <w:vertAlign w:val="subscript"/>
          <w:lang w:val="en-US"/>
        </w:rPr>
        <w:t>0</w:t>
      </w:r>
      <w:r w:rsidRPr="003C06CE">
        <w:rPr>
          <w:lang w:val="en-US"/>
        </w:rPr>
        <w:t xml:space="preserve"> qiymati katta emas.</w:t>
      </w:r>
      <w:proofErr w:type="gramEnd"/>
      <w:r w:rsidRPr="003C06CE">
        <w:rPr>
          <w:lang w:val="en-US"/>
        </w:rPr>
        <w:t xml:space="preserve"> </w:t>
      </w:r>
      <w:proofErr w:type="gramStart"/>
      <w:r w:rsidRPr="003C06CE">
        <w:rPr>
          <w:lang w:val="en-US"/>
        </w:rPr>
        <w:t xml:space="preserve">Teskari kuchlanishmalum chegaraviy qiymatga </w:t>
      </w:r>
      <w:r w:rsidRPr="001F2056">
        <w:rPr>
          <w:i/>
          <w:iCs/>
          <w:lang w:val="en-US"/>
        </w:rPr>
        <w:t>U</w:t>
      </w:r>
      <w:r w:rsidRPr="003C06CE">
        <w:rPr>
          <w:i/>
          <w:iCs/>
          <w:vertAlign w:val="subscript"/>
          <w:lang w:val="en-US"/>
        </w:rPr>
        <w:t>CHEG</w:t>
      </w:r>
      <w:r w:rsidRPr="003C06CE">
        <w:rPr>
          <w:lang w:val="en-US"/>
        </w:rPr>
        <w:t xml:space="preserve"> etganda, teskari tok keskin ortib ketadi, o’tishning elektr teshilishi yuz beradi.</w:t>
      </w:r>
      <w:proofErr w:type="gramEnd"/>
    </w:p>
    <w:p w:rsidR="003C06CE" w:rsidRPr="003C06CE" w:rsidRDefault="003C06CE" w:rsidP="003C06CE">
      <w:pPr>
        <w:ind w:firstLine="708"/>
        <w:jc w:val="both"/>
        <w:rPr>
          <w:lang w:val="en-US"/>
        </w:rPr>
      </w:pPr>
      <w:r w:rsidRPr="003C06CE">
        <w:rPr>
          <w:lang w:val="en-US"/>
        </w:rPr>
        <w:t>O’tishning teshilish turlari ikki guru</w:t>
      </w:r>
      <w:r w:rsidRPr="001F2056">
        <w:t>ҳ</w:t>
      </w:r>
      <w:r w:rsidRPr="003C06CE">
        <w:rPr>
          <w:lang w:val="en-US"/>
        </w:rPr>
        <w:t xml:space="preserve">ga bo’linadi: elektr </w:t>
      </w:r>
      <w:proofErr w:type="gramStart"/>
      <w:r w:rsidRPr="003C06CE">
        <w:rPr>
          <w:lang w:val="en-US"/>
        </w:rPr>
        <w:t>va</w:t>
      </w:r>
      <w:proofErr w:type="gramEnd"/>
      <w:r w:rsidRPr="003C06CE">
        <w:rPr>
          <w:lang w:val="en-US"/>
        </w:rPr>
        <w:t xml:space="preserve"> issiqlik. Elektr  teshilishining ikkimexanizmimavjud: ko’chkisimon va tunnel teshilish.</w:t>
      </w:r>
    </w:p>
    <w:p w:rsidR="003C06CE" w:rsidRPr="003C06CE" w:rsidRDefault="003C06CE" w:rsidP="003C06CE">
      <w:pPr>
        <w:ind w:firstLine="708"/>
        <w:jc w:val="both"/>
        <w:rPr>
          <w:lang w:val="en-US"/>
        </w:rPr>
      </w:pPr>
      <w:proofErr w:type="gramStart"/>
      <w:r w:rsidRPr="003C06CE">
        <w:rPr>
          <w:b/>
          <w:i/>
          <w:lang w:val="en-US"/>
        </w:rPr>
        <w:t>Ko’chkisimon teshilish</w:t>
      </w:r>
      <w:r w:rsidRPr="003C06CE">
        <w:rPr>
          <w:lang w:val="en-US"/>
        </w:rPr>
        <w:t xml:space="preserve"> nisbatan keng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o’tishlarda sodir bo’ladi.</w:t>
      </w:r>
      <w:proofErr w:type="gramEnd"/>
      <w:r w:rsidRPr="003C06CE">
        <w:rPr>
          <w:lang w:val="en-US"/>
        </w:rPr>
        <w:t xml:space="preserve"> Bunday o’tishda teskari kuchlanishda elektron </w:t>
      </w:r>
      <w:proofErr w:type="gramStart"/>
      <w:r w:rsidRPr="003C06CE">
        <w:rPr>
          <w:lang w:val="en-US"/>
        </w:rPr>
        <w:t>va</w:t>
      </w:r>
      <w:proofErr w:type="gramEnd"/>
      <w:r w:rsidRPr="003C06CE">
        <w:rPr>
          <w:lang w:val="en-US"/>
        </w:rPr>
        <w:t xml:space="preserve"> kovaklar zarba ionizatsiyasi uchun etarli bo’lgan energiya oladilar va natijada qo’shimcha elektron-kovak juftlar </w:t>
      </w:r>
      <w:r w:rsidRPr="001F2056">
        <w:t>ҳ</w:t>
      </w:r>
      <w:r w:rsidRPr="003C06CE">
        <w:rPr>
          <w:lang w:val="en-US"/>
        </w:rPr>
        <w:t xml:space="preserve">osil bo’ladi. Bu juftliklarning </w:t>
      </w:r>
      <w:r w:rsidRPr="001F2056">
        <w:t>ҳ</w:t>
      </w:r>
      <w:r w:rsidRPr="003C06CE">
        <w:rPr>
          <w:lang w:val="en-US"/>
        </w:rPr>
        <w:t xml:space="preserve">ar bir tashkil etuvchisi, o’z navbatida, elektrmaydonida tezlashib, </w:t>
      </w:r>
      <w:proofErr w:type="gramStart"/>
      <w:r w:rsidRPr="003C06CE">
        <w:rPr>
          <w:lang w:val="en-US"/>
        </w:rPr>
        <w:t>yana</w:t>
      </w:r>
      <w:proofErr w:type="gramEnd"/>
      <w:r w:rsidRPr="003C06CE">
        <w:rPr>
          <w:lang w:val="en-US"/>
        </w:rPr>
        <w:t xml:space="preserve"> yangi juftlikni yuzaga keltiradi va x.z. Zaryad tashuvchilarning bunday ko’chkisimon ko’payishi natijasida o’tishdagi tok keskin ortadi.</w:t>
      </w:r>
    </w:p>
    <w:p w:rsidR="003C06CE" w:rsidRPr="003C06CE" w:rsidRDefault="003C06CE" w:rsidP="003C06CE">
      <w:pPr>
        <w:ind w:firstLine="708"/>
        <w:jc w:val="both"/>
        <w:rPr>
          <w:lang w:val="en-US"/>
        </w:rPr>
      </w:pPr>
      <w:proofErr w:type="gramStart"/>
      <w:r w:rsidRPr="003C06CE">
        <w:rPr>
          <w:lang w:val="en-US"/>
        </w:rPr>
        <w:t xml:space="preserve">Tor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lang w:val="en-US"/>
        </w:rPr>
        <w:t>o’tishga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ega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bo’lgan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yarim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o’tkazgichlarda</w:t>
      </w:r>
      <w:proofErr w:type="spellEnd"/>
      <w:r w:rsidRPr="003C06CE">
        <w:rPr>
          <w:lang w:val="en-US"/>
        </w:rPr>
        <w:t xml:space="preserve"> tunnel </w:t>
      </w:r>
      <w:proofErr w:type="spellStart"/>
      <w:r w:rsidRPr="003C06CE">
        <w:rPr>
          <w:lang w:val="en-US"/>
        </w:rPr>
        <w:t>effektiga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asoslangan</w:t>
      </w:r>
      <w:proofErr w:type="spellEnd"/>
      <w:r w:rsidRPr="003C06CE">
        <w:rPr>
          <w:lang w:val="en-US"/>
        </w:rPr>
        <w:t xml:space="preserve"> </w:t>
      </w:r>
      <w:r w:rsidRPr="003C06CE">
        <w:rPr>
          <w:b/>
          <w:i/>
          <w:lang w:val="en-US"/>
        </w:rPr>
        <w:t xml:space="preserve">tunnel </w:t>
      </w:r>
      <w:proofErr w:type="spellStart"/>
      <w:r w:rsidRPr="003C06CE">
        <w:rPr>
          <w:b/>
          <w:i/>
          <w:lang w:val="en-US"/>
        </w:rPr>
        <w:t>teshilish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sodir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bo’ladi</w:t>
      </w:r>
      <w:proofErr w:type="spellEnd"/>
      <w:r w:rsidRPr="003C06CE">
        <w:rPr>
          <w:lang w:val="en-US"/>
        </w:rPr>
        <w:t>.</w:t>
      </w:r>
      <w:proofErr w:type="gramEnd"/>
      <w:r w:rsidRPr="003C06CE">
        <w:rPr>
          <w:lang w:val="en-US"/>
        </w:rPr>
        <w:t xml:space="preserve"> </w:t>
      </w:r>
      <w:proofErr w:type="gramStart"/>
      <w:r w:rsidRPr="001F2056">
        <w:rPr>
          <w:i/>
          <w:iCs/>
          <w:lang w:val="en-US"/>
        </w:rPr>
        <w:t>U</w:t>
      </w:r>
      <w:r w:rsidRPr="003C06CE">
        <w:rPr>
          <w:i/>
          <w:iCs/>
          <w:vertAlign w:val="subscript"/>
          <w:lang w:val="en-US"/>
        </w:rPr>
        <w:t>TES</w:t>
      </w:r>
      <w:r w:rsidRPr="003C06CE">
        <w:rPr>
          <w:i/>
          <w:iCs/>
          <w:lang w:val="en-US"/>
        </w:rPr>
        <w:t xml:space="preserve"> </w:t>
      </w:r>
      <w:r w:rsidRPr="001F2056">
        <w:rPr>
          <w:i/>
          <w:iCs/>
          <w:position w:val="-4"/>
        </w:rPr>
        <w:object w:dxaOrig="200" w:dyaOrig="240">
          <v:shape id="_x0000_i1049" type="#_x0000_t75" style="width:21pt;height:16.5pt" o:ole="">
            <v:imagedata r:id="rId59" o:title=""/>
          </v:shape>
          <o:OLEObject Type="Embed" ProgID="Equation.3" ShapeID="_x0000_i1049" DrawAspect="Content" ObjectID="_1413644619" r:id="rId60"/>
        </w:object>
      </w:r>
      <w:r w:rsidRPr="001F2056">
        <w:rPr>
          <w:i/>
          <w:iCs/>
          <w:lang w:val="en-US"/>
        </w:rPr>
        <w:t>U</w:t>
      </w:r>
      <w:r w:rsidRPr="003C06CE">
        <w:rPr>
          <w:i/>
          <w:iCs/>
          <w:vertAlign w:val="subscript"/>
          <w:lang w:val="en-US"/>
        </w:rPr>
        <w:t>CHEG</w:t>
      </w:r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etganda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zaryad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tashuvchilarning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bir</w:t>
      </w:r>
      <w:proofErr w:type="spellEnd"/>
      <w:r w:rsidRPr="003C06CE">
        <w:rPr>
          <w:lang w:val="en-US"/>
        </w:rPr>
        <w:t xml:space="preserve"> so</w:t>
      </w:r>
      <w:r w:rsidRPr="001F2056">
        <w:t>ҳ</w:t>
      </w:r>
      <w:proofErr w:type="spellStart"/>
      <w:r w:rsidRPr="003C06CE">
        <w:rPr>
          <w:lang w:val="en-US"/>
        </w:rPr>
        <w:t>adan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ikkinchisiga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energiya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sarf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qilmasdan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o’tishiga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imkon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yaratiladi</w:t>
      </w:r>
      <w:proofErr w:type="spellEnd"/>
      <w:r w:rsidRPr="003C06CE">
        <w:rPr>
          <w:lang w:val="en-US"/>
        </w:rPr>
        <w:t xml:space="preserve"> (tunnel </w:t>
      </w:r>
      <w:proofErr w:type="spellStart"/>
      <w:r w:rsidRPr="003C06CE">
        <w:rPr>
          <w:lang w:val="en-US"/>
        </w:rPr>
        <w:t>effekti</w:t>
      </w:r>
      <w:proofErr w:type="spellEnd"/>
      <w:r w:rsidRPr="003C06CE">
        <w:rPr>
          <w:lang w:val="en-US"/>
        </w:rPr>
        <w:t>).</w:t>
      </w:r>
      <w:proofErr w:type="gramEnd"/>
      <w:r w:rsidRPr="003C06CE">
        <w:rPr>
          <w:lang w:val="en-US"/>
        </w:rPr>
        <w:t xml:space="preserve"> </w:t>
      </w:r>
      <w:proofErr w:type="spellStart"/>
      <w:r w:rsidRPr="001F2056">
        <w:rPr>
          <w:i/>
          <w:iCs/>
          <w:lang w:val="en-US"/>
        </w:rPr>
        <w:t>U</w:t>
      </w:r>
      <w:r w:rsidRPr="003C06CE">
        <w:rPr>
          <w:i/>
          <w:iCs/>
          <w:vertAlign w:val="subscript"/>
          <w:lang w:val="en-US"/>
        </w:rPr>
        <w:t>CHEG</w:t>
      </w:r>
      <w:r w:rsidRPr="003C06CE">
        <w:rPr>
          <w:lang w:val="en-US"/>
        </w:rPr>
        <w:t>ning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yanada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ortishi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bilan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shuncha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ko’p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zaryad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tashuvchilar</w:t>
      </w:r>
      <w:proofErr w:type="spellEnd"/>
      <w:r w:rsidRPr="003C06CE">
        <w:rPr>
          <w:lang w:val="en-US"/>
        </w:rPr>
        <w:t xml:space="preserve"> tunnel </w:t>
      </w:r>
      <w:proofErr w:type="spellStart"/>
      <w:r w:rsidRPr="003C06CE">
        <w:rPr>
          <w:lang w:val="en-US"/>
        </w:rPr>
        <w:t>o’tishi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sodir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etadilar</w:t>
      </w:r>
      <w:proofErr w:type="spellEnd"/>
      <w:r w:rsidRPr="003C06CE">
        <w:rPr>
          <w:lang w:val="en-US"/>
        </w:rPr>
        <w:t xml:space="preserve"> </w:t>
      </w:r>
      <w:proofErr w:type="spellStart"/>
      <w:proofErr w:type="gramStart"/>
      <w:r w:rsidRPr="003C06CE">
        <w:rPr>
          <w:lang w:val="en-US"/>
        </w:rPr>
        <w:t>va</w:t>
      </w:r>
      <w:proofErr w:type="spellEnd"/>
      <w:proofErr w:type="gram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teskari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tok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keskin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ortib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boradi</w:t>
      </w:r>
      <w:proofErr w:type="spellEnd"/>
      <w:r w:rsidRPr="003C06CE">
        <w:rPr>
          <w:lang w:val="en-US"/>
        </w:rPr>
        <w:t>.</w:t>
      </w:r>
    </w:p>
    <w:p w:rsidR="003C06CE" w:rsidRPr="003C06CE" w:rsidRDefault="003C06CE" w:rsidP="003C06CE">
      <w:pPr>
        <w:ind w:firstLine="708"/>
        <w:jc w:val="both"/>
        <w:rPr>
          <w:b/>
          <w:i/>
          <w:lang w:val="en-US"/>
        </w:rPr>
      </w:pPr>
      <w:proofErr w:type="gramStart"/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o’tishda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b/>
          <w:i/>
          <w:lang w:val="en-US"/>
        </w:rPr>
        <w:t>issiqlik</w:t>
      </w:r>
      <w:proofErr w:type="spellEnd"/>
      <w:r w:rsidRPr="003C06CE">
        <w:rPr>
          <w:b/>
          <w:i/>
          <w:lang w:val="en-US"/>
        </w:rPr>
        <w:t xml:space="preserve"> </w:t>
      </w:r>
      <w:proofErr w:type="spellStart"/>
      <w:r w:rsidRPr="003C06CE">
        <w:rPr>
          <w:b/>
          <w:i/>
          <w:lang w:val="en-US"/>
        </w:rPr>
        <w:t>teshilishi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teskari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tok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o’tish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natijasida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o’tishning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qizishi</w:t>
      </w:r>
      <w:proofErr w:type="spellEnd"/>
      <w:r w:rsidRPr="003C06CE">
        <w:rPr>
          <w:lang w:val="en-US"/>
        </w:rPr>
        <w:t xml:space="preserve"> </w:t>
      </w:r>
      <w:r w:rsidRPr="001F2056">
        <w:t>ҳ</w:t>
      </w:r>
      <w:proofErr w:type="spellStart"/>
      <w:r w:rsidRPr="003C06CE">
        <w:rPr>
          <w:lang w:val="en-US"/>
        </w:rPr>
        <w:t>isobiga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sodir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bo’ladi</w:t>
      </w:r>
      <w:proofErr w:type="spellEnd"/>
      <w:r w:rsidRPr="003C06CE">
        <w:rPr>
          <w:lang w:val="en-US"/>
        </w:rPr>
        <w:t>.</w:t>
      </w:r>
      <w:proofErr w:type="gramEnd"/>
      <w:r w:rsidRPr="003C06CE">
        <w:rPr>
          <w:lang w:val="en-US"/>
        </w:rPr>
        <w:t xml:space="preserve"> </w:t>
      </w:r>
      <w:proofErr w:type="spellStart"/>
      <w:proofErr w:type="gramStart"/>
      <w:r w:rsidRPr="003C06CE">
        <w:rPr>
          <w:lang w:val="en-US"/>
        </w:rPr>
        <w:t>Teskari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tok</w:t>
      </w:r>
      <w:proofErr w:type="spellEnd"/>
      <w:r w:rsidRPr="003C06CE">
        <w:rPr>
          <w:lang w:val="en-US"/>
        </w:rPr>
        <w:t xml:space="preserve">, </w:t>
      </w:r>
      <w:proofErr w:type="spellStart"/>
      <w:r w:rsidRPr="003C06CE">
        <w:rPr>
          <w:lang w:val="en-US"/>
        </w:rPr>
        <w:t>issiqlik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toki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bo’lib</w:t>
      </w:r>
      <w:proofErr w:type="spellEnd"/>
      <w:r w:rsidRPr="003C06CE">
        <w:rPr>
          <w:lang w:val="en-US"/>
        </w:rPr>
        <w:t xml:space="preserve">, u </w:t>
      </w:r>
      <w:proofErr w:type="spellStart"/>
      <w:r w:rsidRPr="003C06CE">
        <w:rPr>
          <w:lang w:val="en-US"/>
        </w:rPr>
        <w:t>ortgan</w:t>
      </w:r>
      <w:proofErr w:type="spellEnd"/>
      <w:r w:rsidRPr="003C06CE">
        <w:rPr>
          <w:lang w:val="en-US"/>
        </w:rPr>
        <w:t xml:space="preserve"> sari </w:t>
      </w:r>
      <w:proofErr w:type="spellStart"/>
      <w:r w:rsidRPr="003C06CE">
        <w:rPr>
          <w:lang w:val="en-US"/>
        </w:rPr>
        <w:t>qizish</w:t>
      </w:r>
      <w:proofErr w:type="spellEnd"/>
      <w:r w:rsidRPr="003C06CE">
        <w:rPr>
          <w:lang w:val="en-US"/>
        </w:rPr>
        <w:t xml:space="preserve"> </w:t>
      </w:r>
      <w:r w:rsidRPr="001F2056">
        <w:t>ҳ</w:t>
      </w:r>
      <w:r w:rsidRPr="003C06CE">
        <w:rPr>
          <w:lang w:val="en-US"/>
        </w:rPr>
        <w:t xml:space="preserve">am </w:t>
      </w:r>
      <w:proofErr w:type="spellStart"/>
      <w:r w:rsidRPr="003C06CE">
        <w:rPr>
          <w:lang w:val="en-US"/>
        </w:rPr>
        <w:t>ortadi</w:t>
      </w:r>
      <w:proofErr w:type="spellEnd"/>
      <w:r w:rsidRPr="003C06CE">
        <w:rPr>
          <w:lang w:val="en-US"/>
        </w:rPr>
        <w:t>.</w:t>
      </w:r>
      <w:proofErr w:type="gramEnd"/>
      <w:r w:rsidRPr="003C06CE">
        <w:rPr>
          <w:lang w:val="en-US"/>
        </w:rPr>
        <w:t xml:space="preserve"> Bu </w:t>
      </w:r>
      <w:r w:rsidRPr="001F2056">
        <w:t>ҳ</w:t>
      </w:r>
      <w:proofErr w:type="spellStart"/>
      <w:r w:rsidRPr="003C06CE">
        <w:rPr>
          <w:lang w:val="en-US"/>
        </w:rPr>
        <w:t>olat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tokning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ko’chkisimon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ortishiga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olib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keladi</w:t>
      </w:r>
      <w:proofErr w:type="spellEnd"/>
      <w:r w:rsidRPr="003C06CE">
        <w:rPr>
          <w:lang w:val="en-US"/>
        </w:rPr>
        <w:t xml:space="preserve">, </w:t>
      </w:r>
      <w:proofErr w:type="spellStart"/>
      <w:r w:rsidRPr="003C06CE">
        <w:rPr>
          <w:lang w:val="en-US"/>
        </w:rPr>
        <w:t>natijada</w:t>
      </w:r>
      <w:proofErr w:type="spellEnd"/>
      <w:r w:rsidRPr="003C06CE">
        <w:rPr>
          <w:lang w:val="en-US"/>
        </w:rPr>
        <w:t xml:space="preserve"> </w:t>
      </w:r>
      <w:r w:rsidRPr="003C06CE">
        <w:rPr>
          <w:i/>
          <w:iCs/>
          <w:lang w:val="en-US"/>
        </w:rPr>
        <w:t>r-</w:t>
      </w:r>
      <w:r w:rsidRPr="001F2056">
        <w:rPr>
          <w:i/>
          <w:iCs/>
          <w:lang w:val="en-US"/>
        </w:rPr>
        <w:t>n</w:t>
      </w:r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o’tishda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issiqlik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teshilishi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yuz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beradi</w:t>
      </w:r>
      <w:proofErr w:type="spellEnd"/>
      <w:r w:rsidRPr="003C06CE">
        <w:rPr>
          <w:lang w:val="en-US"/>
        </w:rPr>
        <w:t xml:space="preserve"> </w:t>
      </w:r>
      <w:proofErr w:type="spellStart"/>
      <w:proofErr w:type="gramStart"/>
      <w:r w:rsidRPr="003C06CE">
        <w:rPr>
          <w:lang w:val="en-US"/>
        </w:rPr>
        <w:t>va</w:t>
      </w:r>
      <w:proofErr w:type="spellEnd"/>
      <w:proofErr w:type="gramEnd"/>
      <w:r w:rsidRPr="003C06CE">
        <w:rPr>
          <w:lang w:val="en-US"/>
        </w:rPr>
        <w:t xml:space="preserve"> u </w:t>
      </w:r>
      <w:proofErr w:type="spellStart"/>
      <w:r w:rsidRPr="003C06CE">
        <w:rPr>
          <w:lang w:val="en-US"/>
        </w:rPr>
        <w:t>ishdan</w:t>
      </w:r>
      <w:proofErr w:type="spellEnd"/>
      <w:r w:rsidRPr="003C06CE">
        <w:rPr>
          <w:lang w:val="en-US"/>
        </w:rPr>
        <w:t xml:space="preserve"> </w:t>
      </w:r>
      <w:proofErr w:type="spellStart"/>
      <w:r w:rsidRPr="003C06CE">
        <w:rPr>
          <w:lang w:val="en-US"/>
        </w:rPr>
        <w:t>chiqadi</w:t>
      </w:r>
      <w:proofErr w:type="spellEnd"/>
      <w:r w:rsidRPr="003C06CE">
        <w:rPr>
          <w:lang w:val="en-US"/>
        </w:rPr>
        <w:t>.</w:t>
      </w:r>
    </w:p>
    <w:p w:rsidR="003C06CE" w:rsidRPr="003C06CE" w:rsidRDefault="003C06CE" w:rsidP="003C06CE">
      <w:pPr>
        <w:jc w:val="center"/>
        <w:rPr>
          <w:b/>
          <w:lang w:val="en-US"/>
        </w:rPr>
      </w:pPr>
    </w:p>
    <w:p w:rsidR="003C06CE" w:rsidRPr="003C06CE" w:rsidRDefault="003C06CE" w:rsidP="003C06CE">
      <w:pPr>
        <w:jc w:val="center"/>
        <w:rPr>
          <w:b/>
          <w:lang w:val="en-US"/>
        </w:rPr>
      </w:pPr>
      <w:proofErr w:type="spellStart"/>
      <w:r w:rsidRPr="003C06CE">
        <w:rPr>
          <w:b/>
          <w:lang w:val="en-US"/>
        </w:rPr>
        <w:t>Nazorat</w:t>
      </w:r>
      <w:proofErr w:type="spellEnd"/>
      <w:r w:rsidRPr="003C06CE">
        <w:rPr>
          <w:b/>
          <w:lang w:val="en-US"/>
        </w:rPr>
        <w:t xml:space="preserve"> </w:t>
      </w:r>
      <w:proofErr w:type="spellStart"/>
      <w:r w:rsidRPr="003C06CE">
        <w:rPr>
          <w:b/>
          <w:lang w:val="en-US"/>
        </w:rPr>
        <w:t>savollar</w:t>
      </w:r>
      <w:proofErr w:type="spellEnd"/>
    </w:p>
    <w:p w:rsidR="003C06CE" w:rsidRPr="003C06CE" w:rsidRDefault="003C06CE" w:rsidP="003C06CE">
      <w:pPr>
        <w:jc w:val="center"/>
        <w:rPr>
          <w:b/>
          <w:lang w:val="en-US"/>
        </w:rPr>
      </w:pPr>
      <w:r w:rsidRPr="003C06CE">
        <w:rPr>
          <w:b/>
          <w:lang w:val="en-US"/>
        </w:rPr>
        <w:t xml:space="preserve"> </w:t>
      </w:r>
    </w:p>
    <w:p w:rsidR="003C06CE" w:rsidRPr="003C06CE" w:rsidRDefault="003C06CE" w:rsidP="003C06CE">
      <w:pPr>
        <w:ind w:left="1080" w:hanging="360"/>
        <w:jc w:val="both"/>
        <w:rPr>
          <w:i/>
          <w:iCs/>
          <w:lang w:val="en-US"/>
        </w:rPr>
      </w:pPr>
      <w:r w:rsidRPr="003C06CE">
        <w:rPr>
          <w:i/>
          <w:iCs/>
          <w:lang w:val="en-US"/>
        </w:rPr>
        <w:t>1. R-</w:t>
      </w:r>
      <w:r w:rsidRPr="001F2056">
        <w:rPr>
          <w:i/>
          <w:iCs/>
          <w:lang w:val="en-US"/>
        </w:rPr>
        <w:t>n</w:t>
      </w:r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o’tish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nima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va</w:t>
      </w:r>
      <w:proofErr w:type="spellEnd"/>
      <w:r w:rsidRPr="003C06CE">
        <w:rPr>
          <w:i/>
          <w:iCs/>
          <w:lang w:val="en-US"/>
        </w:rPr>
        <w:t xml:space="preserve"> u </w:t>
      </w:r>
      <w:proofErr w:type="spellStart"/>
      <w:r w:rsidRPr="003C06CE">
        <w:rPr>
          <w:i/>
          <w:iCs/>
          <w:lang w:val="en-US"/>
        </w:rPr>
        <w:t>qanday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proofErr w:type="gramStart"/>
      <w:r w:rsidRPr="003C06CE">
        <w:rPr>
          <w:i/>
          <w:iCs/>
          <w:lang w:val="en-US"/>
        </w:rPr>
        <w:t>aniqlanadi</w:t>
      </w:r>
      <w:proofErr w:type="spellEnd"/>
      <w:r w:rsidRPr="003C06CE">
        <w:rPr>
          <w:i/>
          <w:iCs/>
          <w:lang w:val="en-US"/>
        </w:rPr>
        <w:t xml:space="preserve"> ?</w:t>
      </w:r>
      <w:proofErr w:type="gramEnd"/>
    </w:p>
    <w:p w:rsidR="003C06CE" w:rsidRPr="001F2056" w:rsidRDefault="003C06CE" w:rsidP="003C06CE">
      <w:pPr>
        <w:ind w:left="720"/>
        <w:jc w:val="both"/>
        <w:rPr>
          <w:i/>
          <w:iCs/>
          <w:lang w:val="uz-Cyrl-UZ"/>
        </w:rPr>
      </w:pPr>
      <w:r w:rsidRPr="003C06CE">
        <w:rPr>
          <w:i/>
          <w:iCs/>
          <w:lang w:val="en-US"/>
        </w:rPr>
        <w:t>2. R-</w:t>
      </w:r>
      <w:r w:rsidRPr="001F2056">
        <w:rPr>
          <w:i/>
          <w:iCs/>
          <w:lang w:val="en-US"/>
        </w:rPr>
        <w:t>n</w:t>
      </w:r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o’tishga</w:t>
      </w:r>
      <w:proofErr w:type="spellEnd"/>
      <w:r w:rsidRPr="003C06CE">
        <w:rPr>
          <w:i/>
          <w:iCs/>
          <w:lang w:val="en-US"/>
        </w:rPr>
        <w:t xml:space="preserve"> to’</w:t>
      </w:r>
      <w:r w:rsidRPr="001F2056">
        <w:rPr>
          <w:i/>
          <w:iCs/>
        </w:rPr>
        <w:t>ғ</w:t>
      </w:r>
      <w:proofErr w:type="spellStart"/>
      <w:r w:rsidRPr="003C06CE">
        <w:rPr>
          <w:i/>
          <w:iCs/>
          <w:lang w:val="en-US"/>
        </w:rPr>
        <w:t>ri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proofErr w:type="gramStart"/>
      <w:r w:rsidRPr="003C06CE">
        <w:rPr>
          <w:i/>
          <w:iCs/>
          <w:lang w:val="en-US"/>
        </w:rPr>
        <w:t>va</w:t>
      </w:r>
      <w:proofErr w:type="spellEnd"/>
      <w:proofErr w:type="gramEnd"/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teskari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kuchlanish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berilganda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qanday</w:t>
      </w:r>
      <w:proofErr w:type="spellEnd"/>
      <w:r w:rsidRPr="003C06CE">
        <w:rPr>
          <w:i/>
          <w:iCs/>
          <w:lang w:val="en-US"/>
        </w:rPr>
        <w:t xml:space="preserve"> </w:t>
      </w:r>
      <w:r w:rsidRPr="001F2056">
        <w:rPr>
          <w:i/>
          <w:iCs/>
        </w:rPr>
        <w:t>ҳ</w:t>
      </w:r>
      <w:proofErr w:type="spellStart"/>
      <w:r w:rsidRPr="003C06CE">
        <w:rPr>
          <w:i/>
          <w:iCs/>
          <w:lang w:val="en-US"/>
        </w:rPr>
        <w:t>odisalar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sodir</w:t>
      </w:r>
      <w:proofErr w:type="spellEnd"/>
      <w:r w:rsidRPr="003C06CE">
        <w:rPr>
          <w:i/>
          <w:iCs/>
          <w:lang w:val="en-US"/>
        </w:rPr>
        <w:t xml:space="preserve"> </w:t>
      </w:r>
      <w:r w:rsidRPr="001F2056">
        <w:rPr>
          <w:i/>
          <w:iCs/>
          <w:lang w:val="uz-Cyrl-UZ"/>
        </w:rPr>
        <w:t xml:space="preserve">  </w:t>
      </w:r>
    </w:p>
    <w:p w:rsidR="003C06CE" w:rsidRPr="003C06CE" w:rsidRDefault="003C06CE" w:rsidP="003C06CE">
      <w:pPr>
        <w:ind w:left="720"/>
        <w:jc w:val="both"/>
        <w:rPr>
          <w:i/>
          <w:iCs/>
          <w:lang w:val="uz-Cyrl-UZ"/>
        </w:rPr>
      </w:pPr>
      <w:r w:rsidRPr="001F2056">
        <w:rPr>
          <w:i/>
          <w:iCs/>
          <w:lang w:val="uz-Cyrl-UZ"/>
        </w:rPr>
        <w:t xml:space="preserve">    </w:t>
      </w:r>
      <w:r w:rsidRPr="003C06CE">
        <w:rPr>
          <w:i/>
          <w:iCs/>
          <w:lang w:val="uz-Cyrl-UZ"/>
        </w:rPr>
        <w:t>bo’ladi ?</w:t>
      </w:r>
    </w:p>
    <w:p w:rsidR="003C06CE" w:rsidRPr="003C06CE" w:rsidRDefault="003C06CE" w:rsidP="003C06CE">
      <w:pPr>
        <w:ind w:left="720"/>
        <w:jc w:val="both"/>
        <w:rPr>
          <w:i/>
          <w:iCs/>
          <w:lang w:val="uz-Cyrl-UZ"/>
        </w:rPr>
      </w:pPr>
      <w:r w:rsidRPr="003C06CE">
        <w:rPr>
          <w:i/>
          <w:iCs/>
          <w:lang w:val="uz-Cyrl-UZ"/>
        </w:rPr>
        <w:t>3. Asosiy bo’lmagan zaryad tashuvchilarning injektsiyasi va ekstraktsiyasi nima?</w:t>
      </w:r>
    </w:p>
    <w:p w:rsidR="003C06CE" w:rsidRPr="001F2056" w:rsidRDefault="003C06CE" w:rsidP="003C06CE">
      <w:pPr>
        <w:ind w:left="720"/>
        <w:jc w:val="both"/>
        <w:rPr>
          <w:i/>
          <w:iCs/>
          <w:lang w:val="uz-Cyrl-UZ"/>
        </w:rPr>
      </w:pPr>
      <w:r w:rsidRPr="003C06CE">
        <w:rPr>
          <w:i/>
          <w:iCs/>
          <w:lang w:val="uz-Cyrl-UZ"/>
        </w:rPr>
        <w:t xml:space="preserve">4. O’tishdagi kuchlanish o’zgarganda injektsiya va ekstraktsiya toklari qanday </w:t>
      </w:r>
    </w:p>
    <w:p w:rsidR="003C06CE" w:rsidRPr="003C06CE" w:rsidRDefault="003C06CE" w:rsidP="003C06CE">
      <w:pPr>
        <w:ind w:left="720"/>
        <w:jc w:val="both"/>
        <w:rPr>
          <w:i/>
          <w:iCs/>
          <w:lang w:val="uz-Cyrl-UZ"/>
        </w:rPr>
      </w:pPr>
      <w:r w:rsidRPr="001F2056">
        <w:rPr>
          <w:i/>
          <w:iCs/>
          <w:lang w:val="uz-Cyrl-UZ"/>
        </w:rPr>
        <w:t xml:space="preserve">    </w:t>
      </w:r>
      <w:r w:rsidRPr="003C06CE">
        <w:rPr>
          <w:i/>
          <w:iCs/>
          <w:lang w:val="uz-Cyrl-UZ"/>
        </w:rPr>
        <w:t>o’zgaradi ?</w:t>
      </w:r>
    </w:p>
    <w:p w:rsidR="003C06CE" w:rsidRPr="003C06CE" w:rsidRDefault="003C06CE" w:rsidP="003C06CE">
      <w:pPr>
        <w:ind w:left="720"/>
        <w:jc w:val="both"/>
        <w:rPr>
          <w:i/>
          <w:iCs/>
          <w:lang w:val="uz-Cyrl-UZ"/>
        </w:rPr>
      </w:pPr>
      <w:r w:rsidRPr="003C06CE">
        <w:rPr>
          <w:i/>
          <w:iCs/>
          <w:lang w:val="uz-Cyrl-UZ"/>
        </w:rPr>
        <w:t xml:space="preserve">5. Nima sababli r-n o’tish </w:t>
      </w:r>
      <w:r w:rsidRPr="001F2056">
        <w:rPr>
          <w:i/>
          <w:iCs/>
          <w:lang w:val="uz-Cyrl-UZ"/>
        </w:rPr>
        <w:t>to’siq</w:t>
      </w:r>
      <w:r w:rsidRPr="003C06CE">
        <w:rPr>
          <w:i/>
          <w:iCs/>
          <w:lang w:val="uz-Cyrl-UZ"/>
        </w:rPr>
        <w:t xml:space="preserve"> siғimi deb ataladigan siғimga ega ?</w:t>
      </w:r>
    </w:p>
    <w:p w:rsidR="003C06CE" w:rsidRPr="003C06CE" w:rsidRDefault="003C06CE" w:rsidP="003C06CE">
      <w:pPr>
        <w:ind w:left="720"/>
        <w:jc w:val="both"/>
        <w:rPr>
          <w:i/>
          <w:iCs/>
          <w:lang w:val="uz-Cyrl-UZ"/>
        </w:rPr>
      </w:pPr>
      <w:r w:rsidRPr="003C06CE">
        <w:rPr>
          <w:i/>
          <w:iCs/>
          <w:lang w:val="uz-Cyrl-UZ"/>
        </w:rPr>
        <w:t xml:space="preserve">6. Teskari kuchlanish orttirilsa r-n o’tishdani </w:t>
      </w:r>
      <w:r w:rsidRPr="001F2056">
        <w:rPr>
          <w:i/>
          <w:iCs/>
          <w:lang w:val="uz-Cyrl-UZ"/>
        </w:rPr>
        <w:t>to’siq</w:t>
      </w:r>
      <w:r w:rsidRPr="003C06CE">
        <w:rPr>
          <w:i/>
          <w:iCs/>
          <w:lang w:val="uz-Cyrl-UZ"/>
        </w:rPr>
        <w:t xml:space="preserve"> siғimi qanday o’zgaradi?</w:t>
      </w:r>
    </w:p>
    <w:p w:rsidR="003C06CE" w:rsidRPr="003C06CE" w:rsidRDefault="003C06CE" w:rsidP="003C06CE">
      <w:pPr>
        <w:ind w:left="720"/>
        <w:jc w:val="both"/>
        <w:rPr>
          <w:i/>
          <w:iCs/>
          <w:lang w:val="en-US"/>
        </w:rPr>
      </w:pPr>
      <w:r w:rsidRPr="003C06CE">
        <w:rPr>
          <w:i/>
          <w:iCs/>
          <w:lang w:val="en-US"/>
        </w:rPr>
        <w:t>7. R-</w:t>
      </w:r>
      <w:r w:rsidRPr="001F2056">
        <w:rPr>
          <w:i/>
          <w:iCs/>
          <w:lang w:val="en-US"/>
        </w:rPr>
        <w:t>n</w:t>
      </w:r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o’tishning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diffuziya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si</w:t>
      </w:r>
      <w:proofErr w:type="spellEnd"/>
      <w:r w:rsidRPr="001F2056">
        <w:rPr>
          <w:i/>
          <w:iCs/>
        </w:rPr>
        <w:t>ғ</w:t>
      </w:r>
      <w:proofErr w:type="spellStart"/>
      <w:r w:rsidRPr="003C06CE">
        <w:rPr>
          <w:i/>
          <w:iCs/>
          <w:lang w:val="en-US"/>
        </w:rPr>
        <w:t>imi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proofErr w:type="gramStart"/>
      <w:r w:rsidRPr="003C06CE">
        <w:rPr>
          <w:i/>
          <w:iCs/>
          <w:lang w:val="en-US"/>
        </w:rPr>
        <w:t>nima</w:t>
      </w:r>
      <w:proofErr w:type="spellEnd"/>
      <w:r w:rsidRPr="003C06CE">
        <w:rPr>
          <w:i/>
          <w:iCs/>
          <w:lang w:val="en-US"/>
        </w:rPr>
        <w:t xml:space="preserve"> ?</w:t>
      </w:r>
      <w:proofErr w:type="gramEnd"/>
    </w:p>
    <w:p w:rsidR="003C06CE" w:rsidRPr="001F2056" w:rsidRDefault="003C06CE" w:rsidP="003C06CE">
      <w:pPr>
        <w:ind w:left="720"/>
        <w:jc w:val="both"/>
        <w:rPr>
          <w:i/>
          <w:iCs/>
          <w:lang w:val="uz-Cyrl-UZ"/>
        </w:rPr>
      </w:pPr>
      <w:r w:rsidRPr="003C06CE">
        <w:rPr>
          <w:i/>
          <w:iCs/>
          <w:lang w:val="en-US"/>
        </w:rPr>
        <w:t xml:space="preserve">8. Real </w:t>
      </w:r>
      <w:proofErr w:type="spellStart"/>
      <w:r w:rsidRPr="003C06CE">
        <w:rPr>
          <w:i/>
          <w:iCs/>
          <w:lang w:val="en-US"/>
        </w:rPr>
        <w:t>diod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tuzilmasi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idellashtirilgan</w:t>
      </w:r>
      <w:proofErr w:type="spellEnd"/>
      <w:r w:rsidRPr="003C06CE">
        <w:rPr>
          <w:i/>
          <w:iCs/>
          <w:lang w:val="en-US"/>
        </w:rPr>
        <w:t xml:space="preserve"> r-</w:t>
      </w:r>
      <w:r w:rsidRPr="001F2056">
        <w:rPr>
          <w:i/>
          <w:iCs/>
          <w:lang w:val="en-US"/>
        </w:rPr>
        <w:t>n</w:t>
      </w:r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o’tishdan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nimasi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bilan</w:t>
      </w:r>
      <w:proofErr w:type="spellEnd"/>
      <w:r w:rsidRPr="003C06CE">
        <w:rPr>
          <w:i/>
          <w:iCs/>
          <w:lang w:val="en-US"/>
        </w:rPr>
        <w:t xml:space="preserve"> </w:t>
      </w:r>
    </w:p>
    <w:p w:rsidR="003C06CE" w:rsidRPr="003C06CE" w:rsidRDefault="003C06CE" w:rsidP="003C06CE">
      <w:pPr>
        <w:ind w:left="720"/>
        <w:jc w:val="both"/>
        <w:rPr>
          <w:i/>
          <w:iCs/>
          <w:lang w:val="en-US"/>
        </w:rPr>
      </w:pPr>
      <w:r w:rsidRPr="001F2056">
        <w:rPr>
          <w:i/>
          <w:iCs/>
          <w:lang w:val="uz-Cyrl-UZ"/>
        </w:rPr>
        <w:lastRenderedPageBreak/>
        <w:t xml:space="preserve">    </w:t>
      </w:r>
      <w:proofErr w:type="spellStart"/>
      <w:proofErr w:type="gramStart"/>
      <w:r w:rsidRPr="003C06CE">
        <w:rPr>
          <w:i/>
          <w:iCs/>
          <w:lang w:val="en-US"/>
        </w:rPr>
        <w:t>farq</w:t>
      </w:r>
      <w:proofErr w:type="spellEnd"/>
      <w:proofErr w:type="gramEnd"/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qiladi</w:t>
      </w:r>
      <w:proofErr w:type="spellEnd"/>
      <w:r w:rsidRPr="003C06CE">
        <w:rPr>
          <w:i/>
          <w:iCs/>
          <w:lang w:val="en-US"/>
        </w:rPr>
        <w:t xml:space="preserve"> ?</w:t>
      </w:r>
    </w:p>
    <w:p w:rsidR="003C06CE" w:rsidRPr="003C06CE" w:rsidRDefault="003C06CE" w:rsidP="003C06CE">
      <w:pPr>
        <w:ind w:left="720"/>
        <w:jc w:val="both"/>
        <w:rPr>
          <w:i/>
          <w:iCs/>
          <w:lang w:val="en-US"/>
        </w:rPr>
      </w:pPr>
      <w:r w:rsidRPr="003C06CE">
        <w:rPr>
          <w:i/>
          <w:iCs/>
          <w:lang w:val="en-US"/>
        </w:rPr>
        <w:t>9. R-</w:t>
      </w:r>
      <w:r w:rsidRPr="001F2056">
        <w:rPr>
          <w:i/>
          <w:iCs/>
          <w:lang w:val="en-US"/>
        </w:rPr>
        <w:t>n</w:t>
      </w:r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o’tish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toki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temperaturaga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qanday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proofErr w:type="gramStart"/>
      <w:r w:rsidRPr="003C06CE">
        <w:rPr>
          <w:i/>
          <w:iCs/>
          <w:lang w:val="en-US"/>
        </w:rPr>
        <w:t>bo</w:t>
      </w:r>
      <w:proofErr w:type="spellEnd"/>
      <w:r w:rsidRPr="001F2056">
        <w:rPr>
          <w:i/>
          <w:iCs/>
        </w:rPr>
        <w:t>ғ</w:t>
      </w:r>
      <w:proofErr w:type="spellStart"/>
      <w:r w:rsidRPr="003C06CE">
        <w:rPr>
          <w:i/>
          <w:iCs/>
          <w:lang w:val="en-US"/>
        </w:rPr>
        <w:t>liq</w:t>
      </w:r>
      <w:proofErr w:type="spellEnd"/>
      <w:r w:rsidRPr="003C06CE">
        <w:rPr>
          <w:i/>
          <w:iCs/>
          <w:lang w:val="en-US"/>
        </w:rPr>
        <w:t xml:space="preserve"> ?</w:t>
      </w:r>
      <w:proofErr w:type="gramEnd"/>
    </w:p>
    <w:p w:rsidR="003C06CE" w:rsidRPr="001F2056" w:rsidRDefault="003C06CE" w:rsidP="003C06CE">
      <w:pPr>
        <w:ind w:left="720"/>
        <w:jc w:val="both"/>
        <w:rPr>
          <w:i/>
          <w:iCs/>
          <w:lang w:val="uz-Cyrl-UZ"/>
        </w:rPr>
      </w:pPr>
      <w:r w:rsidRPr="003C06CE">
        <w:rPr>
          <w:i/>
          <w:iCs/>
          <w:lang w:val="en-US"/>
        </w:rPr>
        <w:t>10. R-</w:t>
      </w:r>
      <w:r w:rsidRPr="001F2056">
        <w:rPr>
          <w:i/>
          <w:iCs/>
          <w:lang w:val="en-US"/>
        </w:rPr>
        <w:t>n</w:t>
      </w:r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o’tishda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proofErr w:type="gramStart"/>
      <w:r w:rsidRPr="003C06CE">
        <w:rPr>
          <w:i/>
          <w:iCs/>
          <w:lang w:val="en-US"/>
        </w:rPr>
        <w:t>qanday</w:t>
      </w:r>
      <w:proofErr w:type="spellEnd"/>
      <w:r w:rsidRPr="003C06CE">
        <w:rPr>
          <w:i/>
          <w:iCs/>
          <w:lang w:val="en-US"/>
        </w:rPr>
        <w:t xml:space="preserve">  </w:t>
      </w:r>
      <w:proofErr w:type="spellStart"/>
      <w:r w:rsidRPr="003C06CE">
        <w:rPr>
          <w:i/>
          <w:iCs/>
          <w:lang w:val="en-US"/>
        </w:rPr>
        <w:t>teshilish</w:t>
      </w:r>
      <w:proofErr w:type="spellEnd"/>
      <w:proofErr w:type="gramEnd"/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turlarimavjud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va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ulardagi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farq</w:t>
      </w:r>
      <w:proofErr w:type="spellEnd"/>
      <w:r w:rsidRPr="003C06CE">
        <w:rPr>
          <w:i/>
          <w:iCs/>
          <w:lang w:val="en-US"/>
        </w:rPr>
        <w:t xml:space="preserve"> </w:t>
      </w:r>
      <w:proofErr w:type="spellStart"/>
      <w:r w:rsidRPr="003C06CE">
        <w:rPr>
          <w:i/>
          <w:iCs/>
          <w:lang w:val="en-US"/>
        </w:rPr>
        <w:t>nimada</w:t>
      </w:r>
      <w:proofErr w:type="spellEnd"/>
      <w:r w:rsidRPr="003C06CE">
        <w:rPr>
          <w:i/>
          <w:iCs/>
          <w:lang w:val="en-US"/>
        </w:rPr>
        <w:t xml:space="preserve"> ?</w:t>
      </w:r>
    </w:p>
    <w:p w:rsidR="003C06CE" w:rsidRPr="001F2056" w:rsidRDefault="003C06CE" w:rsidP="003C06CE">
      <w:pPr>
        <w:jc w:val="both"/>
        <w:rPr>
          <w:i/>
          <w:iCs/>
          <w:lang w:val="uz-Cyrl-UZ"/>
        </w:rPr>
      </w:pPr>
    </w:p>
    <w:p w:rsidR="003C06CE" w:rsidRPr="001F2056" w:rsidRDefault="003C06CE" w:rsidP="003C06CE">
      <w:pPr>
        <w:jc w:val="both"/>
        <w:rPr>
          <w:i/>
          <w:iCs/>
          <w:lang w:val="uz-Cyrl-UZ"/>
        </w:rPr>
      </w:pPr>
    </w:p>
    <w:p w:rsidR="003C06CE" w:rsidRPr="001F2056" w:rsidRDefault="003C06CE" w:rsidP="003C06CE">
      <w:pPr>
        <w:jc w:val="both"/>
        <w:rPr>
          <w:i/>
          <w:iCs/>
          <w:lang w:val="uz-Cyrl-UZ"/>
        </w:rPr>
      </w:pPr>
    </w:p>
    <w:p w:rsidR="00BC068A" w:rsidRPr="003C06CE" w:rsidRDefault="00BC068A">
      <w:pPr>
        <w:rPr>
          <w:lang w:val="uz-Cyrl-UZ"/>
        </w:rPr>
      </w:pPr>
    </w:p>
    <w:sectPr w:rsidR="00BC068A" w:rsidRPr="003C06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APP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1635"/>
    <w:multiLevelType w:val="multilevel"/>
    <w:tmpl w:val="8BAA978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12FA2C3C"/>
    <w:multiLevelType w:val="hybridMultilevel"/>
    <w:tmpl w:val="11CE7F56"/>
    <w:lvl w:ilvl="0" w:tplc="A4640AC2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68810CE"/>
    <w:multiLevelType w:val="singleLevel"/>
    <w:tmpl w:val="E88A988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720"/>
      </w:pPr>
      <w:rPr>
        <w:rFonts w:hint="default"/>
      </w:rPr>
    </w:lvl>
  </w:abstractNum>
  <w:abstractNum w:abstractNumId="3">
    <w:nsid w:val="2C451CCB"/>
    <w:multiLevelType w:val="hybridMultilevel"/>
    <w:tmpl w:val="F67E06B0"/>
    <w:lvl w:ilvl="0" w:tplc="653AD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5B4043"/>
    <w:multiLevelType w:val="hybridMultilevel"/>
    <w:tmpl w:val="3D485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A44CEC"/>
    <w:multiLevelType w:val="hybridMultilevel"/>
    <w:tmpl w:val="683896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562E5A"/>
    <w:multiLevelType w:val="multilevel"/>
    <w:tmpl w:val="F03CEB1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436008A2"/>
    <w:multiLevelType w:val="hybridMultilevel"/>
    <w:tmpl w:val="34FAB46C"/>
    <w:lvl w:ilvl="0" w:tplc="E8DE340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F6524C5"/>
    <w:multiLevelType w:val="multilevel"/>
    <w:tmpl w:val="7F625BC8"/>
    <w:lvl w:ilvl="0">
      <w:start w:val="2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528E57A7"/>
    <w:multiLevelType w:val="multilevel"/>
    <w:tmpl w:val="668C7EC8"/>
    <w:lvl w:ilvl="0">
      <w:start w:val="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>
    <w:nsid w:val="588C3FBC"/>
    <w:multiLevelType w:val="hybridMultilevel"/>
    <w:tmpl w:val="4E36BD44"/>
    <w:lvl w:ilvl="0" w:tplc="F3B0532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5BB45CAE"/>
    <w:multiLevelType w:val="hybridMultilevel"/>
    <w:tmpl w:val="E12E355C"/>
    <w:lvl w:ilvl="0" w:tplc="91BEC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2A1466">
      <w:numFmt w:val="none"/>
      <w:lvlText w:val=""/>
      <w:lvlJc w:val="left"/>
      <w:pPr>
        <w:tabs>
          <w:tab w:val="num" w:pos="360"/>
        </w:tabs>
      </w:pPr>
    </w:lvl>
    <w:lvl w:ilvl="2" w:tplc="D84422A2">
      <w:numFmt w:val="none"/>
      <w:lvlText w:val=""/>
      <w:lvlJc w:val="left"/>
      <w:pPr>
        <w:tabs>
          <w:tab w:val="num" w:pos="360"/>
        </w:tabs>
      </w:pPr>
    </w:lvl>
    <w:lvl w:ilvl="3" w:tplc="F94A2B70">
      <w:numFmt w:val="none"/>
      <w:lvlText w:val=""/>
      <w:lvlJc w:val="left"/>
      <w:pPr>
        <w:tabs>
          <w:tab w:val="num" w:pos="360"/>
        </w:tabs>
      </w:pPr>
    </w:lvl>
    <w:lvl w:ilvl="4" w:tplc="E9D2C9C6">
      <w:numFmt w:val="none"/>
      <w:lvlText w:val=""/>
      <w:lvlJc w:val="left"/>
      <w:pPr>
        <w:tabs>
          <w:tab w:val="num" w:pos="360"/>
        </w:tabs>
      </w:pPr>
    </w:lvl>
    <w:lvl w:ilvl="5" w:tplc="5EF66266">
      <w:numFmt w:val="none"/>
      <w:lvlText w:val=""/>
      <w:lvlJc w:val="left"/>
      <w:pPr>
        <w:tabs>
          <w:tab w:val="num" w:pos="360"/>
        </w:tabs>
      </w:pPr>
    </w:lvl>
    <w:lvl w:ilvl="6" w:tplc="3AC2805C">
      <w:numFmt w:val="none"/>
      <w:lvlText w:val=""/>
      <w:lvlJc w:val="left"/>
      <w:pPr>
        <w:tabs>
          <w:tab w:val="num" w:pos="360"/>
        </w:tabs>
      </w:pPr>
    </w:lvl>
    <w:lvl w:ilvl="7" w:tplc="A66CE8FC">
      <w:numFmt w:val="none"/>
      <w:lvlText w:val=""/>
      <w:lvlJc w:val="left"/>
      <w:pPr>
        <w:tabs>
          <w:tab w:val="num" w:pos="360"/>
        </w:tabs>
      </w:pPr>
    </w:lvl>
    <w:lvl w:ilvl="8" w:tplc="C22A433C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F5C04E5"/>
    <w:multiLevelType w:val="multilevel"/>
    <w:tmpl w:val="EF22A7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600B6301"/>
    <w:multiLevelType w:val="hybridMultilevel"/>
    <w:tmpl w:val="B53AEFD6"/>
    <w:lvl w:ilvl="0" w:tplc="76FE6F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4166852">
      <w:numFmt w:val="none"/>
      <w:lvlText w:val=""/>
      <w:lvlJc w:val="left"/>
      <w:pPr>
        <w:tabs>
          <w:tab w:val="num" w:pos="360"/>
        </w:tabs>
      </w:pPr>
    </w:lvl>
    <w:lvl w:ilvl="2" w:tplc="A4B06A30">
      <w:numFmt w:val="none"/>
      <w:lvlText w:val=""/>
      <w:lvlJc w:val="left"/>
      <w:pPr>
        <w:tabs>
          <w:tab w:val="num" w:pos="360"/>
        </w:tabs>
      </w:pPr>
    </w:lvl>
    <w:lvl w:ilvl="3" w:tplc="1D20A21C">
      <w:numFmt w:val="none"/>
      <w:lvlText w:val=""/>
      <w:lvlJc w:val="left"/>
      <w:pPr>
        <w:tabs>
          <w:tab w:val="num" w:pos="360"/>
        </w:tabs>
      </w:pPr>
    </w:lvl>
    <w:lvl w:ilvl="4" w:tplc="8C48192C">
      <w:numFmt w:val="none"/>
      <w:lvlText w:val=""/>
      <w:lvlJc w:val="left"/>
      <w:pPr>
        <w:tabs>
          <w:tab w:val="num" w:pos="360"/>
        </w:tabs>
      </w:pPr>
    </w:lvl>
    <w:lvl w:ilvl="5" w:tplc="F754D9D8">
      <w:numFmt w:val="none"/>
      <w:lvlText w:val=""/>
      <w:lvlJc w:val="left"/>
      <w:pPr>
        <w:tabs>
          <w:tab w:val="num" w:pos="360"/>
        </w:tabs>
      </w:pPr>
    </w:lvl>
    <w:lvl w:ilvl="6" w:tplc="F6468C0E">
      <w:numFmt w:val="none"/>
      <w:lvlText w:val=""/>
      <w:lvlJc w:val="left"/>
      <w:pPr>
        <w:tabs>
          <w:tab w:val="num" w:pos="360"/>
        </w:tabs>
      </w:pPr>
    </w:lvl>
    <w:lvl w:ilvl="7" w:tplc="98FC6056">
      <w:numFmt w:val="none"/>
      <w:lvlText w:val=""/>
      <w:lvlJc w:val="left"/>
      <w:pPr>
        <w:tabs>
          <w:tab w:val="num" w:pos="360"/>
        </w:tabs>
      </w:pPr>
    </w:lvl>
    <w:lvl w:ilvl="8" w:tplc="5370457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60D649FD"/>
    <w:multiLevelType w:val="hybridMultilevel"/>
    <w:tmpl w:val="0D246622"/>
    <w:lvl w:ilvl="0" w:tplc="9C4CBD5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67E4741C"/>
    <w:multiLevelType w:val="singleLevel"/>
    <w:tmpl w:val="10FCE4C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6">
    <w:nsid w:val="6A9C2E81"/>
    <w:multiLevelType w:val="hybridMultilevel"/>
    <w:tmpl w:val="8CAAE5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500F96"/>
    <w:multiLevelType w:val="hybridMultilevel"/>
    <w:tmpl w:val="5E3A6C6C"/>
    <w:lvl w:ilvl="0" w:tplc="090089A8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79C12541"/>
    <w:multiLevelType w:val="hybridMultilevel"/>
    <w:tmpl w:val="BC907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7929BB"/>
    <w:multiLevelType w:val="hybridMultilevel"/>
    <w:tmpl w:val="52FC02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4318F5"/>
    <w:multiLevelType w:val="hybridMultilevel"/>
    <w:tmpl w:val="A14674F6"/>
    <w:lvl w:ilvl="0" w:tplc="7C8A549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7"/>
  </w:num>
  <w:num w:numId="5">
    <w:abstractNumId w:val="19"/>
  </w:num>
  <w:num w:numId="6">
    <w:abstractNumId w:val="11"/>
  </w:num>
  <w:num w:numId="7">
    <w:abstractNumId w:val="16"/>
  </w:num>
  <w:num w:numId="8">
    <w:abstractNumId w:val="5"/>
  </w:num>
  <w:num w:numId="9">
    <w:abstractNumId w:val="18"/>
  </w:num>
  <w:num w:numId="10">
    <w:abstractNumId w:val="14"/>
  </w:num>
  <w:num w:numId="11">
    <w:abstractNumId w:val="12"/>
  </w:num>
  <w:num w:numId="12">
    <w:abstractNumId w:val="0"/>
  </w:num>
  <w:num w:numId="13">
    <w:abstractNumId w:val="7"/>
  </w:num>
  <w:num w:numId="14">
    <w:abstractNumId w:val="20"/>
  </w:num>
  <w:num w:numId="15">
    <w:abstractNumId w:val="10"/>
  </w:num>
  <w:num w:numId="16">
    <w:abstractNumId w:val="13"/>
  </w:num>
  <w:num w:numId="17">
    <w:abstractNumId w:val="1"/>
  </w:num>
  <w:num w:numId="18">
    <w:abstractNumId w:val="15"/>
  </w:num>
  <w:num w:numId="19">
    <w:abstractNumId w:val="2"/>
  </w:num>
  <w:num w:numId="20">
    <w:abstractNumId w:val="8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6CE"/>
    <w:rsid w:val="003C06CE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C06CE"/>
    <w:pPr>
      <w:keepNext/>
      <w:spacing w:before="120" w:after="120"/>
      <w:jc w:val="center"/>
      <w:outlineLvl w:val="0"/>
    </w:pPr>
    <w:rPr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3C06CE"/>
    <w:rPr>
      <w:rFonts w:ascii="Times New Roman" w:eastAsia="Times New Roman" w:hAnsi="Times New Roman" w:cs="Times New Roman"/>
      <w:kern w:val="32"/>
      <w:sz w:val="24"/>
      <w:szCs w:val="24"/>
      <w:lang w:val="ru-RU" w:eastAsia="ru-RU"/>
    </w:rPr>
  </w:style>
  <w:style w:type="paragraph" w:customStyle="1" w:styleId="a3">
    <w:name w:val="Рисунок"/>
    <w:basedOn w:val="a"/>
    <w:next w:val="a"/>
    <w:rsid w:val="003C06CE"/>
    <w:pPr>
      <w:jc w:val="center"/>
    </w:pPr>
  </w:style>
  <w:style w:type="paragraph" w:customStyle="1" w:styleId="a4">
    <w:name w:val="Без выступа"/>
    <w:basedOn w:val="a3"/>
    <w:next w:val="a"/>
    <w:rsid w:val="003C06CE"/>
    <w:pPr>
      <w:jc w:val="both"/>
    </w:pPr>
  </w:style>
  <w:style w:type="paragraph" w:styleId="a5">
    <w:name w:val="footer"/>
    <w:basedOn w:val="a"/>
    <w:link w:val="a6"/>
    <w:rsid w:val="003C06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C06C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rsid w:val="003C06CE"/>
  </w:style>
  <w:style w:type="table" w:styleId="a8">
    <w:name w:val="Table Grid"/>
    <w:basedOn w:val="a1"/>
    <w:rsid w:val="003C06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3C06CE"/>
    <w:pPr>
      <w:jc w:val="center"/>
    </w:pPr>
    <w:rPr>
      <w:rFonts w:ascii="BalticaAPP" w:hAnsi="BalticaAPP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C06CE"/>
    <w:rPr>
      <w:rFonts w:ascii="BalticaAPP" w:eastAsia="Times New Roman" w:hAnsi="BalticaAPP" w:cs="Times New Roman"/>
      <w:sz w:val="28"/>
      <w:szCs w:val="20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3C06C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C06C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C06CE"/>
    <w:pPr>
      <w:keepNext/>
      <w:spacing w:before="120" w:after="120"/>
      <w:jc w:val="center"/>
      <w:outlineLvl w:val="0"/>
    </w:pPr>
    <w:rPr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3C06CE"/>
    <w:rPr>
      <w:rFonts w:ascii="Times New Roman" w:eastAsia="Times New Roman" w:hAnsi="Times New Roman" w:cs="Times New Roman"/>
      <w:kern w:val="32"/>
      <w:sz w:val="24"/>
      <w:szCs w:val="24"/>
      <w:lang w:val="ru-RU" w:eastAsia="ru-RU"/>
    </w:rPr>
  </w:style>
  <w:style w:type="paragraph" w:customStyle="1" w:styleId="a3">
    <w:name w:val="Рисунок"/>
    <w:basedOn w:val="a"/>
    <w:next w:val="a"/>
    <w:rsid w:val="003C06CE"/>
    <w:pPr>
      <w:jc w:val="center"/>
    </w:pPr>
  </w:style>
  <w:style w:type="paragraph" w:customStyle="1" w:styleId="a4">
    <w:name w:val="Без выступа"/>
    <w:basedOn w:val="a3"/>
    <w:next w:val="a"/>
    <w:rsid w:val="003C06CE"/>
    <w:pPr>
      <w:jc w:val="both"/>
    </w:pPr>
  </w:style>
  <w:style w:type="paragraph" w:styleId="a5">
    <w:name w:val="footer"/>
    <w:basedOn w:val="a"/>
    <w:link w:val="a6"/>
    <w:rsid w:val="003C06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C06C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rsid w:val="003C06CE"/>
  </w:style>
  <w:style w:type="table" w:styleId="a8">
    <w:name w:val="Table Grid"/>
    <w:basedOn w:val="a1"/>
    <w:rsid w:val="003C06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3C06CE"/>
    <w:pPr>
      <w:jc w:val="center"/>
    </w:pPr>
    <w:rPr>
      <w:rFonts w:ascii="BalticaAPP" w:hAnsi="BalticaAPP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C06CE"/>
    <w:rPr>
      <w:rFonts w:ascii="BalticaAPP" w:eastAsia="Times New Roman" w:hAnsi="BalticaAPP" w:cs="Times New Roman"/>
      <w:sz w:val="28"/>
      <w:szCs w:val="20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3C06C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C06C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26" Type="http://schemas.openxmlformats.org/officeDocument/2006/relationships/image" Target="media/image13.wmf"/><Relationship Id="rId39" Type="http://schemas.openxmlformats.org/officeDocument/2006/relationships/oleObject" Target="embeddings/oleObject15.bin"/><Relationship Id="rId21" Type="http://schemas.openxmlformats.org/officeDocument/2006/relationships/image" Target="media/image10.wmf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image" Target="media/image24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8.wmf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2.bin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2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4.bin"/><Relationship Id="rId40" Type="http://schemas.openxmlformats.org/officeDocument/2006/relationships/image" Target="media/image20.wmf"/><Relationship Id="rId45" Type="http://schemas.openxmlformats.org/officeDocument/2006/relationships/image" Target="media/image23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4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1.png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61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oleObject" Target="embeddings/oleObject11.bin"/><Relationship Id="rId44" Type="http://schemas.openxmlformats.org/officeDocument/2006/relationships/image" Target="media/image22.png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8" Type="http://schemas.openxmlformats.org/officeDocument/2006/relationships/image" Target="media/image2.png"/><Relationship Id="rId51" Type="http://schemas.openxmlformats.org/officeDocument/2006/relationships/image" Target="media/image26.wmf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9.wmf"/><Relationship Id="rId46" Type="http://schemas.openxmlformats.org/officeDocument/2006/relationships/oleObject" Target="embeddings/oleObject18.bin"/><Relationship Id="rId59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2160</Words>
  <Characters>12315</Characters>
  <Application>Microsoft Office Word</Application>
  <DocSecurity>0</DocSecurity>
  <Lines>102</Lines>
  <Paragraphs>28</Paragraphs>
  <ScaleCrop>false</ScaleCrop>
  <Company>Home</Company>
  <LinksUpToDate>false</LinksUpToDate>
  <CharactersWithSpaces>14447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2012-11-05T13:16:00Z</dcterms:created>
  <dcterms:modified xsi:type="dcterms:W3CDTF">2012-11-05T13:16:00Z</dcterms:modified>
</cp:coreProperties>
</file>